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D9D55" w14:textId="1F17238C" w:rsidR="00813E5C" w:rsidRDefault="00D2291F" w:rsidP="00834885">
      <w:pPr>
        <w:jc w:val="center"/>
        <w:rPr>
          <w:rFonts w:ascii="Arial" w:hAnsi="Arial" w:cs="Arial"/>
          <w:b/>
          <w:sz w:val="32"/>
          <w:szCs w:val="32"/>
        </w:rPr>
      </w:pPr>
      <w:r w:rsidRPr="00834885">
        <w:rPr>
          <w:rFonts w:ascii="Arial" w:hAnsi="Arial" w:cs="Arial"/>
          <w:b/>
          <w:sz w:val="32"/>
          <w:szCs w:val="32"/>
        </w:rPr>
        <w:t xml:space="preserve">Malpas Recreation Ground </w:t>
      </w:r>
      <w:r w:rsidR="00700960" w:rsidRPr="00834885">
        <w:rPr>
          <w:rFonts w:ascii="Arial" w:hAnsi="Arial" w:cs="Arial"/>
          <w:b/>
          <w:sz w:val="32"/>
          <w:szCs w:val="32"/>
        </w:rPr>
        <w:t xml:space="preserve">Chairman’s </w:t>
      </w:r>
      <w:r w:rsidRPr="00834885">
        <w:rPr>
          <w:rFonts w:ascii="Arial" w:hAnsi="Arial" w:cs="Arial"/>
          <w:b/>
          <w:sz w:val="32"/>
          <w:szCs w:val="32"/>
        </w:rPr>
        <w:t>Report</w:t>
      </w:r>
      <w:r w:rsidR="00834885">
        <w:rPr>
          <w:rFonts w:ascii="Arial" w:hAnsi="Arial" w:cs="Arial"/>
          <w:b/>
          <w:sz w:val="32"/>
          <w:szCs w:val="32"/>
        </w:rPr>
        <w:t xml:space="preserve"> </w:t>
      </w:r>
    </w:p>
    <w:p w14:paraId="0583659C" w14:textId="5336D3E8" w:rsidR="00160EE1" w:rsidRPr="00834885" w:rsidRDefault="00160EE1" w:rsidP="00834885">
      <w:pPr>
        <w:jc w:val="center"/>
        <w:rPr>
          <w:rFonts w:ascii="Arial" w:hAnsi="Arial" w:cs="Arial"/>
          <w:b/>
          <w:sz w:val="32"/>
          <w:szCs w:val="32"/>
        </w:rPr>
      </w:pPr>
      <w:r>
        <w:rPr>
          <w:rFonts w:ascii="Arial" w:hAnsi="Arial" w:cs="Arial"/>
          <w:b/>
          <w:sz w:val="32"/>
          <w:szCs w:val="32"/>
        </w:rPr>
        <w:t>August 2015 – July 2016</w:t>
      </w:r>
    </w:p>
    <w:p w14:paraId="098997C8" w14:textId="77777777" w:rsidR="00D2291F" w:rsidRPr="00F57AB3" w:rsidRDefault="00D2291F">
      <w:pPr>
        <w:rPr>
          <w:rFonts w:ascii="Arial" w:hAnsi="Arial" w:cs="Arial"/>
        </w:rPr>
      </w:pPr>
    </w:p>
    <w:p w14:paraId="1C62B196" w14:textId="644B17EB" w:rsidR="00A77A3D" w:rsidRDefault="00A77A3D" w:rsidP="00753CA1">
      <w:pPr>
        <w:pStyle w:val="PlainText"/>
        <w:rPr>
          <w:rFonts w:ascii="Arial" w:eastAsiaTheme="minorEastAsia" w:hAnsi="Arial" w:cs="Arial"/>
          <w:sz w:val="24"/>
          <w:szCs w:val="24"/>
          <w:lang w:val="en-US"/>
        </w:rPr>
      </w:pPr>
    </w:p>
    <w:p w14:paraId="46CE442A" w14:textId="2C43F541" w:rsidR="00160EE1" w:rsidRPr="00A77A3D" w:rsidRDefault="00160EE1" w:rsidP="00160EE1">
      <w:pPr>
        <w:pStyle w:val="PlainText"/>
        <w:rPr>
          <w:rFonts w:ascii="Arial" w:eastAsiaTheme="minorEastAsia" w:hAnsi="Arial" w:cs="Arial"/>
          <w:b/>
          <w:sz w:val="24"/>
          <w:szCs w:val="24"/>
          <w:lang w:val="en-US"/>
        </w:rPr>
      </w:pPr>
      <w:r>
        <w:rPr>
          <w:rFonts w:ascii="Arial" w:eastAsiaTheme="minorEastAsia" w:hAnsi="Arial" w:cs="Arial"/>
          <w:b/>
          <w:sz w:val="24"/>
          <w:szCs w:val="24"/>
          <w:lang w:val="en-US"/>
        </w:rPr>
        <w:t>Introduction:</w:t>
      </w:r>
    </w:p>
    <w:p w14:paraId="67537DB2" w14:textId="56299A17" w:rsidR="0022726D" w:rsidRDefault="0022726D" w:rsidP="00753CA1">
      <w:pPr>
        <w:pStyle w:val="PlainText"/>
        <w:rPr>
          <w:rFonts w:ascii="Arial" w:eastAsiaTheme="minorEastAsia" w:hAnsi="Arial" w:cs="Arial"/>
          <w:sz w:val="24"/>
          <w:szCs w:val="24"/>
          <w:lang w:val="en-US"/>
        </w:rPr>
      </w:pPr>
      <w:r>
        <w:rPr>
          <w:rFonts w:ascii="Arial" w:eastAsiaTheme="minorEastAsia" w:hAnsi="Arial" w:cs="Arial"/>
          <w:sz w:val="24"/>
          <w:szCs w:val="24"/>
          <w:lang w:val="en-US"/>
        </w:rPr>
        <w:t>I am please</w:t>
      </w:r>
      <w:r w:rsidR="00AC6469">
        <w:rPr>
          <w:rFonts w:ascii="Arial" w:eastAsiaTheme="minorEastAsia" w:hAnsi="Arial" w:cs="Arial"/>
          <w:sz w:val="24"/>
          <w:szCs w:val="24"/>
          <w:lang w:val="en-US"/>
        </w:rPr>
        <w:t>d to report that the period August 2015 to July</w:t>
      </w:r>
      <w:r>
        <w:rPr>
          <w:rFonts w:ascii="Arial" w:eastAsiaTheme="minorEastAsia" w:hAnsi="Arial" w:cs="Arial"/>
          <w:sz w:val="24"/>
          <w:szCs w:val="24"/>
          <w:lang w:val="en-US"/>
        </w:rPr>
        <w:t xml:space="preserve"> 2016 has been a year in which</w:t>
      </w:r>
      <w:r w:rsidR="00AC6469">
        <w:rPr>
          <w:rFonts w:ascii="Arial" w:eastAsiaTheme="minorEastAsia" w:hAnsi="Arial" w:cs="Arial"/>
          <w:sz w:val="24"/>
          <w:szCs w:val="24"/>
          <w:lang w:val="en-US"/>
        </w:rPr>
        <w:t xml:space="preserve"> has seen</w:t>
      </w:r>
      <w:r>
        <w:rPr>
          <w:rFonts w:ascii="Arial" w:eastAsiaTheme="minorEastAsia" w:hAnsi="Arial" w:cs="Arial"/>
          <w:sz w:val="24"/>
          <w:szCs w:val="24"/>
          <w:lang w:val="en-US"/>
        </w:rPr>
        <w:t xml:space="preserve">, arguable one of the </w:t>
      </w:r>
      <w:r w:rsidR="00AC6469">
        <w:rPr>
          <w:rFonts w:ascii="Arial" w:eastAsiaTheme="minorEastAsia" w:hAnsi="Arial" w:cs="Arial"/>
          <w:sz w:val="24"/>
          <w:szCs w:val="24"/>
          <w:lang w:val="en-US"/>
        </w:rPr>
        <w:t xml:space="preserve">two </w:t>
      </w:r>
      <w:r>
        <w:rPr>
          <w:rFonts w:ascii="Arial" w:eastAsiaTheme="minorEastAsia" w:hAnsi="Arial" w:cs="Arial"/>
          <w:sz w:val="24"/>
          <w:szCs w:val="24"/>
          <w:lang w:val="en-US"/>
        </w:rPr>
        <w:t xml:space="preserve">most significant changes to the Recreation Ground Trust since its formation </w:t>
      </w:r>
      <w:r w:rsidR="00AC6469">
        <w:rPr>
          <w:rFonts w:ascii="Arial" w:eastAsiaTheme="minorEastAsia" w:hAnsi="Arial" w:cs="Arial"/>
          <w:sz w:val="24"/>
          <w:szCs w:val="24"/>
          <w:lang w:val="en-US"/>
        </w:rPr>
        <w:t xml:space="preserve">occurred </w:t>
      </w:r>
      <w:r>
        <w:rPr>
          <w:rFonts w:ascii="Arial" w:eastAsiaTheme="minorEastAsia" w:hAnsi="Arial" w:cs="Arial"/>
          <w:sz w:val="24"/>
          <w:szCs w:val="24"/>
          <w:lang w:val="en-US"/>
        </w:rPr>
        <w:t>in 1938.</w:t>
      </w:r>
      <w:r w:rsidR="00AC6469">
        <w:rPr>
          <w:rFonts w:ascii="Arial" w:eastAsiaTheme="minorEastAsia" w:hAnsi="Arial" w:cs="Arial"/>
          <w:sz w:val="24"/>
          <w:szCs w:val="24"/>
          <w:lang w:val="en-US"/>
        </w:rPr>
        <w:t xml:space="preserve"> The other being </w:t>
      </w:r>
      <w:r w:rsidR="00605BF6">
        <w:rPr>
          <w:rFonts w:ascii="Arial" w:eastAsiaTheme="minorEastAsia" w:hAnsi="Arial" w:cs="Arial"/>
          <w:sz w:val="24"/>
          <w:szCs w:val="24"/>
          <w:lang w:val="en-US"/>
        </w:rPr>
        <w:t>1971 when the Trust became a charitable organisation</w:t>
      </w:r>
      <w:r w:rsidR="00AC6469">
        <w:rPr>
          <w:rFonts w:ascii="Arial" w:eastAsiaTheme="minorEastAsia" w:hAnsi="Arial" w:cs="Arial"/>
          <w:sz w:val="24"/>
          <w:szCs w:val="24"/>
          <w:lang w:val="en-US"/>
        </w:rPr>
        <w:t>.</w:t>
      </w:r>
    </w:p>
    <w:p w14:paraId="5D9D74E1" w14:textId="77777777" w:rsidR="0022726D" w:rsidRDefault="0022726D" w:rsidP="00753CA1">
      <w:pPr>
        <w:pStyle w:val="PlainText"/>
        <w:rPr>
          <w:rFonts w:ascii="Arial" w:eastAsiaTheme="minorEastAsia" w:hAnsi="Arial" w:cs="Arial"/>
          <w:sz w:val="24"/>
          <w:szCs w:val="24"/>
          <w:lang w:val="en-US"/>
        </w:rPr>
      </w:pPr>
    </w:p>
    <w:p w14:paraId="2FE18FE1" w14:textId="56A01434" w:rsidR="0022726D" w:rsidRDefault="00605BF6" w:rsidP="00753CA1">
      <w:pPr>
        <w:pStyle w:val="PlainText"/>
        <w:rPr>
          <w:rFonts w:ascii="Arial" w:eastAsiaTheme="minorEastAsia" w:hAnsi="Arial" w:cs="Arial"/>
          <w:sz w:val="24"/>
          <w:szCs w:val="24"/>
          <w:lang w:val="en-US"/>
        </w:rPr>
      </w:pPr>
      <w:r>
        <w:rPr>
          <w:rFonts w:ascii="Arial" w:eastAsiaTheme="minorEastAsia" w:hAnsi="Arial" w:cs="Arial"/>
          <w:sz w:val="24"/>
          <w:szCs w:val="24"/>
          <w:lang w:val="en-US"/>
        </w:rPr>
        <w:t>During the reporting period, t</w:t>
      </w:r>
      <w:r w:rsidR="0022726D">
        <w:rPr>
          <w:rFonts w:ascii="Arial" w:eastAsiaTheme="minorEastAsia" w:hAnsi="Arial" w:cs="Arial"/>
          <w:sz w:val="24"/>
          <w:szCs w:val="24"/>
          <w:lang w:val="en-US"/>
        </w:rPr>
        <w:t xml:space="preserve">he Trustees, with support from </w:t>
      </w:r>
      <w:r w:rsidR="00160EE1">
        <w:rPr>
          <w:rFonts w:ascii="Arial" w:eastAsiaTheme="minorEastAsia" w:hAnsi="Arial" w:cs="Arial"/>
          <w:sz w:val="24"/>
          <w:szCs w:val="24"/>
          <w:lang w:val="en-US"/>
        </w:rPr>
        <w:t xml:space="preserve">the </w:t>
      </w:r>
      <w:r w:rsidR="0022726D">
        <w:rPr>
          <w:rFonts w:ascii="Arial" w:eastAsiaTheme="minorEastAsia" w:hAnsi="Arial" w:cs="Arial"/>
          <w:sz w:val="24"/>
          <w:szCs w:val="24"/>
          <w:lang w:val="en-US"/>
        </w:rPr>
        <w:t xml:space="preserve">Committee </w:t>
      </w:r>
      <w:r w:rsidR="00160EE1">
        <w:rPr>
          <w:rFonts w:ascii="Arial" w:eastAsiaTheme="minorEastAsia" w:hAnsi="Arial" w:cs="Arial"/>
          <w:sz w:val="24"/>
          <w:szCs w:val="24"/>
          <w:lang w:val="en-US"/>
        </w:rPr>
        <w:t xml:space="preserve">under my Chairmanship, have through </w:t>
      </w:r>
      <w:r w:rsidR="0022726D">
        <w:rPr>
          <w:rFonts w:ascii="Arial" w:eastAsiaTheme="minorEastAsia" w:hAnsi="Arial" w:cs="Arial"/>
          <w:sz w:val="24"/>
          <w:szCs w:val="24"/>
          <w:lang w:val="en-US"/>
        </w:rPr>
        <w:t>protracted and complex negotiations</w:t>
      </w:r>
      <w:r w:rsidR="00160EE1">
        <w:rPr>
          <w:rFonts w:ascii="Arial" w:eastAsiaTheme="minorEastAsia" w:hAnsi="Arial" w:cs="Arial"/>
          <w:sz w:val="24"/>
          <w:szCs w:val="24"/>
          <w:lang w:val="en-US"/>
        </w:rPr>
        <w:t xml:space="preserve"> </w:t>
      </w:r>
      <w:r w:rsidR="0022726D">
        <w:rPr>
          <w:rFonts w:ascii="Arial" w:eastAsiaTheme="minorEastAsia" w:hAnsi="Arial" w:cs="Arial"/>
          <w:sz w:val="24"/>
          <w:szCs w:val="24"/>
          <w:lang w:val="en-US"/>
        </w:rPr>
        <w:t xml:space="preserve">achieved what I believe to </w:t>
      </w:r>
      <w:r>
        <w:rPr>
          <w:rFonts w:ascii="Arial" w:eastAsiaTheme="minorEastAsia" w:hAnsi="Arial" w:cs="Arial"/>
          <w:sz w:val="24"/>
          <w:szCs w:val="24"/>
          <w:lang w:val="en-US"/>
        </w:rPr>
        <w:t xml:space="preserve">be </w:t>
      </w:r>
      <w:r w:rsidR="0022726D">
        <w:rPr>
          <w:rFonts w:ascii="Arial" w:eastAsiaTheme="minorEastAsia" w:hAnsi="Arial" w:cs="Arial"/>
          <w:sz w:val="24"/>
          <w:szCs w:val="24"/>
          <w:lang w:val="en-US"/>
        </w:rPr>
        <w:t xml:space="preserve">a </w:t>
      </w:r>
      <w:r w:rsidR="00160EE1">
        <w:rPr>
          <w:rFonts w:ascii="Arial" w:eastAsiaTheme="minorEastAsia" w:hAnsi="Arial" w:cs="Arial"/>
          <w:sz w:val="24"/>
          <w:szCs w:val="24"/>
          <w:lang w:val="en-US"/>
        </w:rPr>
        <w:t xml:space="preserve">truly </w:t>
      </w:r>
      <w:r w:rsidR="0022726D">
        <w:rPr>
          <w:rFonts w:ascii="Arial" w:eastAsiaTheme="minorEastAsia" w:hAnsi="Arial" w:cs="Arial"/>
          <w:sz w:val="24"/>
          <w:szCs w:val="24"/>
          <w:lang w:val="en-US"/>
        </w:rPr>
        <w:t xml:space="preserve">sustainable </w:t>
      </w:r>
      <w:r w:rsidR="00160EE1">
        <w:rPr>
          <w:rFonts w:ascii="Arial" w:eastAsiaTheme="minorEastAsia" w:hAnsi="Arial" w:cs="Arial"/>
          <w:sz w:val="24"/>
          <w:szCs w:val="24"/>
          <w:lang w:val="en-US"/>
        </w:rPr>
        <w:t xml:space="preserve">financial </w:t>
      </w:r>
      <w:r w:rsidR="0022726D">
        <w:rPr>
          <w:rFonts w:ascii="Arial" w:eastAsiaTheme="minorEastAsia" w:hAnsi="Arial" w:cs="Arial"/>
          <w:sz w:val="24"/>
          <w:szCs w:val="24"/>
          <w:lang w:val="en-US"/>
        </w:rPr>
        <w:t>future for the Malpas Recreation Ground</w:t>
      </w:r>
      <w:r w:rsidR="00160EE1">
        <w:rPr>
          <w:rFonts w:ascii="Arial" w:eastAsiaTheme="minorEastAsia" w:hAnsi="Arial" w:cs="Arial"/>
          <w:sz w:val="24"/>
          <w:szCs w:val="24"/>
          <w:lang w:val="en-US"/>
        </w:rPr>
        <w:t>.</w:t>
      </w:r>
      <w:r w:rsidR="0022726D">
        <w:rPr>
          <w:rFonts w:ascii="Arial" w:eastAsiaTheme="minorEastAsia" w:hAnsi="Arial" w:cs="Arial"/>
          <w:sz w:val="24"/>
          <w:szCs w:val="24"/>
          <w:lang w:val="en-US"/>
        </w:rPr>
        <w:t xml:space="preserve">  </w:t>
      </w:r>
    </w:p>
    <w:p w14:paraId="3C85A93F" w14:textId="77777777" w:rsidR="0022726D" w:rsidRDefault="0022726D" w:rsidP="00753CA1">
      <w:pPr>
        <w:pStyle w:val="PlainText"/>
        <w:rPr>
          <w:rFonts w:ascii="Arial" w:eastAsiaTheme="minorEastAsia" w:hAnsi="Arial" w:cs="Arial"/>
          <w:b/>
          <w:sz w:val="24"/>
          <w:szCs w:val="24"/>
          <w:lang w:val="en-US"/>
        </w:rPr>
      </w:pPr>
    </w:p>
    <w:p w14:paraId="6EBAB44B" w14:textId="77777777" w:rsidR="0022726D" w:rsidRDefault="0022726D" w:rsidP="00753CA1">
      <w:pPr>
        <w:pStyle w:val="PlainText"/>
        <w:rPr>
          <w:rFonts w:ascii="Arial" w:eastAsiaTheme="minorEastAsia" w:hAnsi="Arial" w:cs="Arial"/>
          <w:b/>
          <w:sz w:val="24"/>
          <w:szCs w:val="24"/>
          <w:lang w:val="en-US"/>
        </w:rPr>
      </w:pPr>
    </w:p>
    <w:p w14:paraId="0A690835" w14:textId="7AFEDAE6" w:rsidR="00A77A3D" w:rsidRPr="00A77A3D" w:rsidRDefault="00A77A3D" w:rsidP="00753CA1">
      <w:pPr>
        <w:pStyle w:val="PlainText"/>
        <w:rPr>
          <w:rFonts w:ascii="Arial" w:eastAsiaTheme="minorEastAsia" w:hAnsi="Arial" w:cs="Arial"/>
          <w:b/>
          <w:sz w:val="24"/>
          <w:szCs w:val="24"/>
          <w:lang w:val="en-US"/>
        </w:rPr>
      </w:pPr>
      <w:r w:rsidRPr="00A77A3D">
        <w:rPr>
          <w:rFonts w:ascii="Arial" w:eastAsiaTheme="minorEastAsia" w:hAnsi="Arial" w:cs="Arial"/>
          <w:b/>
          <w:sz w:val="24"/>
          <w:szCs w:val="24"/>
          <w:lang w:val="en-US"/>
        </w:rPr>
        <w:t>Accounts</w:t>
      </w:r>
      <w:r w:rsidR="000F529A">
        <w:rPr>
          <w:rFonts w:ascii="Arial" w:eastAsiaTheme="minorEastAsia" w:hAnsi="Arial" w:cs="Arial"/>
          <w:b/>
          <w:sz w:val="24"/>
          <w:szCs w:val="24"/>
          <w:lang w:val="en-US"/>
        </w:rPr>
        <w:t>:</w:t>
      </w:r>
    </w:p>
    <w:p w14:paraId="119C1757" w14:textId="6CAD2ED5" w:rsidR="00753CA1" w:rsidRDefault="00A77A3D" w:rsidP="00753CA1">
      <w:pPr>
        <w:pStyle w:val="PlainText"/>
        <w:rPr>
          <w:rFonts w:ascii="Arial" w:eastAsiaTheme="minorEastAsia" w:hAnsi="Arial" w:cs="Arial"/>
          <w:sz w:val="24"/>
          <w:szCs w:val="24"/>
          <w:lang w:val="en-US"/>
        </w:rPr>
      </w:pPr>
      <w:r>
        <w:rPr>
          <w:rFonts w:ascii="Arial" w:eastAsiaTheme="minorEastAsia" w:hAnsi="Arial" w:cs="Arial"/>
          <w:sz w:val="24"/>
          <w:szCs w:val="24"/>
          <w:lang w:val="en-US"/>
        </w:rPr>
        <w:t xml:space="preserve">An audited set of </w:t>
      </w:r>
      <w:r w:rsidR="00895F95">
        <w:rPr>
          <w:rFonts w:ascii="Arial" w:eastAsiaTheme="minorEastAsia" w:hAnsi="Arial" w:cs="Arial"/>
          <w:sz w:val="24"/>
          <w:szCs w:val="24"/>
          <w:lang w:val="en-US"/>
        </w:rPr>
        <w:t xml:space="preserve">accounts </w:t>
      </w:r>
      <w:r>
        <w:rPr>
          <w:rFonts w:ascii="Arial" w:eastAsiaTheme="minorEastAsia" w:hAnsi="Arial" w:cs="Arial"/>
          <w:sz w:val="24"/>
          <w:szCs w:val="24"/>
          <w:lang w:val="en-US"/>
        </w:rPr>
        <w:t>for the year ending March 2015</w:t>
      </w:r>
      <w:r w:rsidR="00753CA1">
        <w:rPr>
          <w:rFonts w:ascii="Arial" w:eastAsiaTheme="minorEastAsia" w:hAnsi="Arial" w:cs="Arial"/>
          <w:sz w:val="24"/>
          <w:szCs w:val="24"/>
          <w:lang w:val="en-US"/>
        </w:rPr>
        <w:t xml:space="preserve"> </w:t>
      </w:r>
      <w:r w:rsidR="00834885">
        <w:rPr>
          <w:rFonts w:ascii="Arial" w:eastAsiaTheme="minorEastAsia" w:hAnsi="Arial" w:cs="Arial"/>
          <w:sz w:val="24"/>
          <w:szCs w:val="24"/>
          <w:lang w:val="en-US"/>
        </w:rPr>
        <w:t xml:space="preserve">were submitted </w:t>
      </w:r>
      <w:r w:rsidR="00775AD3">
        <w:rPr>
          <w:rFonts w:ascii="Arial" w:eastAsiaTheme="minorEastAsia" w:hAnsi="Arial" w:cs="Arial"/>
          <w:sz w:val="24"/>
          <w:szCs w:val="24"/>
          <w:lang w:val="en-US"/>
        </w:rPr>
        <w:t xml:space="preserve">to and accepted by the Charity Commissioners in November 2015.  </w:t>
      </w:r>
      <w:r w:rsidR="00834885">
        <w:rPr>
          <w:rFonts w:ascii="Arial" w:eastAsiaTheme="minorEastAsia" w:hAnsi="Arial" w:cs="Arial"/>
          <w:sz w:val="24"/>
          <w:szCs w:val="24"/>
          <w:lang w:val="en-US"/>
        </w:rPr>
        <w:t xml:space="preserve">These </w:t>
      </w:r>
      <w:r w:rsidR="00775AD3">
        <w:rPr>
          <w:rFonts w:ascii="Arial" w:eastAsiaTheme="minorEastAsia" w:hAnsi="Arial" w:cs="Arial"/>
          <w:sz w:val="24"/>
          <w:szCs w:val="24"/>
          <w:lang w:val="en-US"/>
        </w:rPr>
        <w:t xml:space="preserve">accounts </w:t>
      </w:r>
      <w:r w:rsidR="00834885">
        <w:rPr>
          <w:rFonts w:ascii="Arial" w:eastAsiaTheme="minorEastAsia" w:hAnsi="Arial" w:cs="Arial"/>
          <w:sz w:val="24"/>
          <w:szCs w:val="24"/>
          <w:lang w:val="en-US"/>
        </w:rPr>
        <w:t>reported a balance of £</w:t>
      </w:r>
      <w:r>
        <w:rPr>
          <w:rFonts w:ascii="Arial" w:eastAsiaTheme="minorEastAsia" w:hAnsi="Arial" w:cs="Arial"/>
          <w:sz w:val="24"/>
          <w:szCs w:val="24"/>
          <w:lang w:val="en-US"/>
        </w:rPr>
        <w:t xml:space="preserve">294,884 </w:t>
      </w:r>
      <w:r w:rsidR="00834885">
        <w:rPr>
          <w:rFonts w:ascii="Arial" w:eastAsiaTheme="minorEastAsia" w:hAnsi="Arial" w:cs="Arial"/>
          <w:sz w:val="24"/>
          <w:szCs w:val="24"/>
          <w:lang w:val="en-US"/>
        </w:rPr>
        <w:t>with an income of £</w:t>
      </w:r>
      <w:r>
        <w:rPr>
          <w:rFonts w:ascii="Arial" w:eastAsiaTheme="minorEastAsia" w:hAnsi="Arial" w:cs="Arial"/>
          <w:sz w:val="24"/>
          <w:szCs w:val="24"/>
          <w:lang w:val="en-US"/>
        </w:rPr>
        <w:t>30</w:t>
      </w:r>
      <w:r w:rsidR="00834885">
        <w:rPr>
          <w:rFonts w:ascii="Arial" w:eastAsiaTheme="minorEastAsia" w:hAnsi="Arial" w:cs="Arial"/>
          <w:sz w:val="24"/>
          <w:szCs w:val="24"/>
          <w:lang w:val="en-US"/>
        </w:rPr>
        <w:t>1,750 against an expenditure of £</w:t>
      </w:r>
      <w:r>
        <w:rPr>
          <w:rFonts w:ascii="Arial" w:eastAsiaTheme="minorEastAsia" w:hAnsi="Arial" w:cs="Arial"/>
          <w:sz w:val="24"/>
          <w:szCs w:val="24"/>
          <w:lang w:val="en-US"/>
        </w:rPr>
        <w:t>41,691.</w:t>
      </w:r>
      <w:r w:rsidR="00775AD3">
        <w:rPr>
          <w:rFonts w:ascii="Arial" w:eastAsiaTheme="minorEastAsia" w:hAnsi="Arial" w:cs="Arial"/>
          <w:sz w:val="24"/>
          <w:szCs w:val="24"/>
          <w:lang w:val="en-US"/>
        </w:rPr>
        <w:t xml:space="preserve"> The</w:t>
      </w:r>
      <w:r w:rsidR="00834885">
        <w:rPr>
          <w:rFonts w:ascii="Arial" w:eastAsiaTheme="minorEastAsia" w:hAnsi="Arial" w:cs="Arial"/>
          <w:sz w:val="24"/>
          <w:szCs w:val="24"/>
          <w:lang w:val="en-US"/>
        </w:rPr>
        <w:t xml:space="preserve"> bal</w:t>
      </w:r>
      <w:r>
        <w:rPr>
          <w:rFonts w:ascii="Arial" w:eastAsiaTheme="minorEastAsia" w:hAnsi="Arial" w:cs="Arial"/>
          <w:sz w:val="24"/>
          <w:szCs w:val="24"/>
          <w:lang w:val="en-US"/>
        </w:rPr>
        <w:t xml:space="preserve">ance </w:t>
      </w:r>
      <w:r w:rsidR="00775AD3">
        <w:rPr>
          <w:rFonts w:ascii="Arial" w:eastAsiaTheme="minorEastAsia" w:hAnsi="Arial" w:cs="Arial"/>
          <w:sz w:val="24"/>
          <w:szCs w:val="24"/>
          <w:lang w:val="en-US"/>
        </w:rPr>
        <w:t xml:space="preserve">also </w:t>
      </w:r>
      <w:r>
        <w:rPr>
          <w:rFonts w:ascii="Arial" w:eastAsiaTheme="minorEastAsia" w:hAnsi="Arial" w:cs="Arial"/>
          <w:sz w:val="24"/>
          <w:szCs w:val="24"/>
          <w:lang w:val="en-US"/>
        </w:rPr>
        <w:t>included a liability of £34</w:t>
      </w:r>
      <w:r w:rsidR="00834885">
        <w:rPr>
          <w:rFonts w:ascii="Arial" w:eastAsiaTheme="minorEastAsia" w:hAnsi="Arial" w:cs="Arial"/>
          <w:sz w:val="24"/>
          <w:szCs w:val="24"/>
          <w:lang w:val="en-US"/>
        </w:rPr>
        <w:t>,</w:t>
      </w:r>
      <w:r>
        <w:rPr>
          <w:rFonts w:ascii="Arial" w:eastAsiaTheme="minorEastAsia" w:hAnsi="Arial" w:cs="Arial"/>
          <w:sz w:val="24"/>
          <w:szCs w:val="24"/>
          <w:lang w:val="en-US"/>
        </w:rPr>
        <w:t>826 which was</w:t>
      </w:r>
      <w:r w:rsidR="00775AD3">
        <w:rPr>
          <w:rFonts w:ascii="Arial" w:eastAsiaTheme="minorEastAsia" w:hAnsi="Arial" w:cs="Arial"/>
          <w:sz w:val="24"/>
          <w:szCs w:val="24"/>
          <w:lang w:val="en-US"/>
        </w:rPr>
        <w:t xml:space="preserve"> an outstanding payment for the site uplift work </w:t>
      </w:r>
      <w:r w:rsidR="00605BF6">
        <w:rPr>
          <w:rFonts w:ascii="Arial" w:eastAsiaTheme="minorEastAsia" w:hAnsi="Arial" w:cs="Arial"/>
          <w:sz w:val="24"/>
          <w:szCs w:val="24"/>
          <w:lang w:val="en-US"/>
        </w:rPr>
        <w:t>completed</w:t>
      </w:r>
      <w:r w:rsidR="00775AD3">
        <w:rPr>
          <w:rFonts w:ascii="Arial" w:eastAsiaTheme="minorEastAsia" w:hAnsi="Arial" w:cs="Arial"/>
          <w:sz w:val="24"/>
          <w:szCs w:val="24"/>
          <w:lang w:val="en-US"/>
        </w:rPr>
        <w:t xml:space="preserve"> by Cheshire West </w:t>
      </w:r>
      <w:r w:rsidR="00605BF6">
        <w:rPr>
          <w:rFonts w:ascii="Arial" w:eastAsiaTheme="minorEastAsia" w:hAnsi="Arial" w:cs="Arial"/>
          <w:sz w:val="24"/>
          <w:szCs w:val="24"/>
          <w:lang w:val="en-US"/>
        </w:rPr>
        <w:t xml:space="preserve">and Chester Borough </w:t>
      </w:r>
      <w:r w:rsidR="00775AD3">
        <w:rPr>
          <w:rFonts w:ascii="Arial" w:eastAsiaTheme="minorEastAsia" w:hAnsi="Arial" w:cs="Arial"/>
          <w:sz w:val="24"/>
          <w:szCs w:val="24"/>
          <w:lang w:val="en-US"/>
        </w:rPr>
        <w:t xml:space="preserve">Council </w:t>
      </w:r>
      <w:r>
        <w:rPr>
          <w:rFonts w:ascii="Arial" w:eastAsiaTheme="minorEastAsia" w:hAnsi="Arial" w:cs="Arial"/>
          <w:sz w:val="24"/>
          <w:szCs w:val="24"/>
          <w:lang w:val="en-US"/>
        </w:rPr>
        <w:t xml:space="preserve"> </w:t>
      </w:r>
    </w:p>
    <w:p w14:paraId="3BE00383" w14:textId="77777777" w:rsidR="000C6474" w:rsidRDefault="000C6474" w:rsidP="00753CA1">
      <w:pPr>
        <w:pStyle w:val="PlainText"/>
        <w:rPr>
          <w:rFonts w:ascii="Arial" w:eastAsiaTheme="minorEastAsia" w:hAnsi="Arial" w:cs="Arial"/>
          <w:color w:val="FF0000"/>
          <w:sz w:val="24"/>
          <w:szCs w:val="24"/>
          <w:lang w:val="en-US"/>
        </w:rPr>
      </w:pPr>
    </w:p>
    <w:p w14:paraId="13C1BA86" w14:textId="6131D844" w:rsidR="00C069B9" w:rsidRDefault="00C069B9" w:rsidP="00C069B9">
      <w:pPr>
        <w:rPr>
          <w:rFonts w:ascii="Arial" w:hAnsi="Arial" w:cs="Arial"/>
        </w:rPr>
      </w:pPr>
      <w:r>
        <w:rPr>
          <w:rFonts w:ascii="Arial" w:hAnsi="Arial" w:cs="Arial"/>
        </w:rPr>
        <w:t xml:space="preserve">On a slightly depressing note, it would appear that further amounts of funding </w:t>
      </w:r>
      <w:r w:rsidRPr="009E0328">
        <w:rPr>
          <w:rFonts w:ascii="Arial" w:hAnsi="Arial" w:cs="Arial"/>
        </w:rPr>
        <w:t>secured by Ch</w:t>
      </w:r>
      <w:r w:rsidR="00605BF6">
        <w:rPr>
          <w:rFonts w:ascii="Arial" w:hAnsi="Arial" w:cs="Arial"/>
        </w:rPr>
        <w:t xml:space="preserve">eshire West and Chester </w:t>
      </w:r>
      <w:r w:rsidRPr="009E0328">
        <w:rPr>
          <w:rFonts w:ascii="Arial" w:hAnsi="Arial" w:cs="Arial"/>
        </w:rPr>
        <w:t xml:space="preserve">Council through Section 106 </w:t>
      </w:r>
      <w:r>
        <w:rPr>
          <w:rFonts w:ascii="Arial" w:hAnsi="Arial" w:cs="Arial"/>
        </w:rPr>
        <w:t xml:space="preserve">planning </w:t>
      </w:r>
      <w:r w:rsidRPr="009E0328">
        <w:rPr>
          <w:rFonts w:ascii="Arial" w:hAnsi="Arial" w:cs="Arial"/>
        </w:rPr>
        <w:t xml:space="preserve">conditioning </w:t>
      </w:r>
      <w:r>
        <w:rPr>
          <w:rFonts w:ascii="Arial" w:hAnsi="Arial" w:cs="Arial"/>
        </w:rPr>
        <w:t xml:space="preserve">for Play and Open Space </w:t>
      </w:r>
      <w:r w:rsidRPr="009E0328">
        <w:rPr>
          <w:rFonts w:ascii="Arial" w:hAnsi="Arial" w:cs="Arial"/>
        </w:rPr>
        <w:t>contributions</w:t>
      </w:r>
      <w:r>
        <w:rPr>
          <w:rFonts w:ascii="Arial" w:hAnsi="Arial" w:cs="Arial"/>
        </w:rPr>
        <w:t xml:space="preserve"> </w:t>
      </w:r>
      <w:r w:rsidRPr="009E0328">
        <w:rPr>
          <w:rFonts w:ascii="Arial" w:hAnsi="Arial" w:cs="Arial"/>
        </w:rPr>
        <w:t>on other developments in the local area</w:t>
      </w:r>
      <w:r w:rsidR="00AC6469">
        <w:rPr>
          <w:rFonts w:ascii="Arial" w:hAnsi="Arial" w:cs="Arial"/>
        </w:rPr>
        <w:t>,</w:t>
      </w:r>
      <w:r>
        <w:rPr>
          <w:rFonts w:ascii="Arial" w:hAnsi="Arial" w:cs="Arial"/>
        </w:rPr>
        <w:t xml:space="preserve"> will now be directed into a central pot. It is unlikely that </w:t>
      </w:r>
      <w:r w:rsidR="00605BF6">
        <w:rPr>
          <w:rFonts w:ascii="Arial" w:hAnsi="Arial" w:cs="Arial"/>
        </w:rPr>
        <w:t xml:space="preserve">the Trust </w:t>
      </w:r>
      <w:r>
        <w:rPr>
          <w:rFonts w:ascii="Arial" w:hAnsi="Arial" w:cs="Arial"/>
        </w:rPr>
        <w:t>will receive any benefit from this move.</w:t>
      </w:r>
      <w:r w:rsidRPr="009E0328">
        <w:rPr>
          <w:rFonts w:ascii="Arial" w:hAnsi="Arial" w:cs="Arial"/>
        </w:rPr>
        <w:t xml:space="preserve"> </w:t>
      </w:r>
    </w:p>
    <w:p w14:paraId="0A1D5703" w14:textId="77777777" w:rsidR="00C069B9" w:rsidRDefault="00C069B9" w:rsidP="007F2CC9">
      <w:pPr>
        <w:pStyle w:val="PlainText"/>
        <w:rPr>
          <w:rFonts w:ascii="Arial" w:eastAsiaTheme="minorEastAsia" w:hAnsi="Arial" w:cs="Arial"/>
          <w:sz w:val="24"/>
          <w:szCs w:val="24"/>
          <w:lang w:val="en-US"/>
        </w:rPr>
      </w:pPr>
    </w:p>
    <w:p w14:paraId="0C32D2BD" w14:textId="66BA7EDF" w:rsidR="007F2CC9" w:rsidRDefault="00C069B9" w:rsidP="007F2CC9">
      <w:pPr>
        <w:pStyle w:val="PlainText"/>
        <w:rPr>
          <w:rFonts w:ascii="Arial" w:eastAsiaTheme="minorEastAsia" w:hAnsi="Arial" w:cs="Arial"/>
          <w:sz w:val="24"/>
          <w:szCs w:val="24"/>
          <w:lang w:val="en-US"/>
        </w:rPr>
      </w:pPr>
      <w:r>
        <w:rPr>
          <w:rFonts w:ascii="Arial" w:eastAsiaTheme="minorEastAsia" w:hAnsi="Arial" w:cs="Arial"/>
          <w:sz w:val="24"/>
          <w:szCs w:val="24"/>
          <w:lang w:val="en-US"/>
        </w:rPr>
        <w:t>However, t</w:t>
      </w:r>
      <w:r w:rsidR="007F2CC9">
        <w:rPr>
          <w:rFonts w:ascii="Arial" w:eastAsiaTheme="minorEastAsia" w:hAnsi="Arial" w:cs="Arial"/>
          <w:sz w:val="24"/>
          <w:szCs w:val="24"/>
          <w:lang w:val="en-US"/>
        </w:rPr>
        <w:t>he successful negotiation</w:t>
      </w:r>
      <w:r w:rsidR="00160EE1">
        <w:rPr>
          <w:rFonts w:ascii="Arial" w:eastAsiaTheme="minorEastAsia" w:hAnsi="Arial" w:cs="Arial"/>
          <w:sz w:val="24"/>
          <w:szCs w:val="24"/>
          <w:lang w:val="en-US"/>
        </w:rPr>
        <w:t>s</w:t>
      </w:r>
      <w:r w:rsidR="007F2CC9">
        <w:rPr>
          <w:rFonts w:ascii="Arial" w:eastAsiaTheme="minorEastAsia" w:hAnsi="Arial" w:cs="Arial"/>
          <w:sz w:val="24"/>
          <w:szCs w:val="24"/>
          <w:lang w:val="en-US"/>
        </w:rPr>
        <w:t xml:space="preserve"> </w:t>
      </w:r>
      <w:r w:rsidR="00160EE1">
        <w:rPr>
          <w:rFonts w:ascii="Arial" w:eastAsiaTheme="minorEastAsia" w:hAnsi="Arial" w:cs="Arial"/>
          <w:sz w:val="24"/>
          <w:szCs w:val="24"/>
          <w:lang w:val="en-US"/>
        </w:rPr>
        <w:t xml:space="preserve">undertaken </w:t>
      </w:r>
      <w:r w:rsidR="007F2CC9">
        <w:rPr>
          <w:rFonts w:ascii="Arial" w:eastAsiaTheme="minorEastAsia" w:hAnsi="Arial" w:cs="Arial"/>
          <w:sz w:val="24"/>
          <w:szCs w:val="24"/>
          <w:lang w:val="en-US"/>
        </w:rPr>
        <w:t>by the Trustees with Stewart Milne Homes</w:t>
      </w:r>
      <w:r w:rsidR="00160EE1">
        <w:rPr>
          <w:rFonts w:ascii="Arial" w:eastAsiaTheme="minorEastAsia" w:hAnsi="Arial" w:cs="Arial"/>
          <w:sz w:val="24"/>
          <w:szCs w:val="24"/>
          <w:lang w:val="en-US"/>
        </w:rPr>
        <w:t>,</w:t>
      </w:r>
      <w:r w:rsidR="007F2CC9">
        <w:rPr>
          <w:rFonts w:ascii="Arial" w:eastAsiaTheme="minorEastAsia" w:hAnsi="Arial" w:cs="Arial"/>
          <w:sz w:val="24"/>
          <w:szCs w:val="24"/>
          <w:lang w:val="en-US"/>
        </w:rPr>
        <w:t xml:space="preserve"> has resulted in the Trust becoming self-financing, and no longer having to ask the Parish Council to “Tax” the village </w:t>
      </w:r>
      <w:r w:rsidR="000F3FE2">
        <w:rPr>
          <w:rFonts w:ascii="Arial" w:eastAsiaTheme="minorEastAsia" w:hAnsi="Arial" w:cs="Arial"/>
          <w:sz w:val="24"/>
          <w:szCs w:val="24"/>
          <w:lang w:val="en-US"/>
        </w:rPr>
        <w:t xml:space="preserve">residents </w:t>
      </w:r>
      <w:r w:rsidR="007F2CC9">
        <w:rPr>
          <w:rFonts w:ascii="Arial" w:eastAsiaTheme="minorEastAsia" w:hAnsi="Arial" w:cs="Arial"/>
          <w:sz w:val="24"/>
          <w:szCs w:val="24"/>
          <w:lang w:val="en-US"/>
        </w:rPr>
        <w:t>to keep the site operational.</w:t>
      </w:r>
    </w:p>
    <w:p w14:paraId="39BD80CC" w14:textId="77777777" w:rsidR="000F3FE2" w:rsidRDefault="000F3FE2" w:rsidP="007F2CC9">
      <w:pPr>
        <w:pStyle w:val="PlainText"/>
        <w:rPr>
          <w:rFonts w:ascii="Arial" w:eastAsiaTheme="minorEastAsia" w:hAnsi="Arial" w:cs="Arial"/>
          <w:sz w:val="24"/>
          <w:szCs w:val="24"/>
          <w:lang w:val="en-US"/>
        </w:rPr>
      </w:pPr>
    </w:p>
    <w:p w14:paraId="350BE90E" w14:textId="4D7A68E7" w:rsidR="007F2CC9" w:rsidRDefault="00160EE1" w:rsidP="007F2CC9">
      <w:pPr>
        <w:pStyle w:val="PlainText"/>
        <w:rPr>
          <w:rFonts w:ascii="Arial" w:eastAsiaTheme="minorEastAsia" w:hAnsi="Arial" w:cs="Arial"/>
          <w:sz w:val="24"/>
          <w:szCs w:val="24"/>
          <w:lang w:val="en-US"/>
        </w:rPr>
      </w:pPr>
      <w:r>
        <w:rPr>
          <w:rFonts w:ascii="Arial" w:eastAsiaTheme="minorEastAsia" w:hAnsi="Arial" w:cs="Arial"/>
          <w:sz w:val="24"/>
          <w:szCs w:val="24"/>
          <w:lang w:val="en-US"/>
        </w:rPr>
        <w:t xml:space="preserve">In addition to the £300,000 secured for the sale of </w:t>
      </w:r>
      <w:r w:rsidR="00C069B9">
        <w:rPr>
          <w:rFonts w:ascii="Arial" w:eastAsiaTheme="minorEastAsia" w:hAnsi="Arial" w:cs="Arial"/>
          <w:sz w:val="24"/>
          <w:szCs w:val="24"/>
          <w:lang w:val="en-US"/>
        </w:rPr>
        <w:t xml:space="preserve">an </w:t>
      </w:r>
      <w:r>
        <w:rPr>
          <w:rFonts w:ascii="Arial" w:eastAsiaTheme="minorEastAsia" w:hAnsi="Arial" w:cs="Arial"/>
          <w:sz w:val="24"/>
          <w:szCs w:val="24"/>
          <w:lang w:val="en-US"/>
        </w:rPr>
        <w:t>estimated 10 square meters of land, t</w:t>
      </w:r>
      <w:r w:rsidR="000F3FE2">
        <w:rPr>
          <w:rFonts w:ascii="Arial" w:eastAsiaTheme="minorEastAsia" w:hAnsi="Arial" w:cs="Arial"/>
          <w:sz w:val="24"/>
          <w:szCs w:val="24"/>
          <w:lang w:val="en-US"/>
        </w:rPr>
        <w:t>he T</w:t>
      </w:r>
      <w:r w:rsidR="007F2CC9">
        <w:rPr>
          <w:rFonts w:ascii="Arial" w:eastAsiaTheme="minorEastAsia" w:hAnsi="Arial" w:cs="Arial"/>
          <w:sz w:val="24"/>
          <w:szCs w:val="24"/>
          <w:lang w:val="en-US"/>
        </w:rPr>
        <w:t xml:space="preserve">rust is currently benefiting </w:t>
      </w:r>
      <w:r w:rsidR="000F3FE2">
        <w:rPr>
          <w:rFonts w:ascii="Arial" w:eastAsiaTheme="minorEastAsia" w:hAnsi="Arial" w:cs="Arial"/>
          <w:sz w:val="24"/>
          <w:szCs w:val="24"/>
          <w:lang w:val="en-US"/>
        </w:rPr>
        <w:t xml:space="preserve">to the tune of </w:t>
      </w:r>
      <w:r>
        <w:rPr>
          <w:rFonts w:ascii="Arial" w:eastAsiaTheme="minorEastAsia" w:hAnsi="Arial" w:cs="Arial"/>
          <w:sz w:val="24"/>
          <w:szCs w:val="24"/>
          <w:lang w:val="en-US"/>
        </w:rPr>
        <w:t>£600 per month from the rent</w:t>
      </w:r>
      <w:r w:rsidR="007F2CC9" w:rsidRPr="00753CA1">
        <w:rPr>
          <w:rFonts w:ascii="Arial" w:eastAsiaTheme="minorEastAsia" w:hAnsi="Arial" w:cs="Arial"/>
          <w:sz w:val="24"/>
          <w:szCs w:val="24"/>
          <w:lang w:val="en-US"/>
        </w:rPr>
        <w:t xml:space="preserve"> of a piece of land for </w:t>
      </w:r>
      <w:r>
        <w:rPr>
          <w:rFonts w:ascii="Arial" w:eastAsiaTheme="minorEastAsia" w:hAnsi="Arial" w:cs="Arial"/>
          <w:sz w:val="24"/>
          <w:szCs w:val="24"/>
          <w:lang w:val="en-US"/>
        </w:rPr>
        <w:t xml:space="preserve">the </w:t>
      </w:r>
      <w:r w:rsidR="007F2CC9" w:rsidRPr="00753CA1">
        <w:rPr>
          <w:rFonts w:ascii="Arial" w:eastAsiaTheme="minorEastAsia" w:hAnsi="Arial" w:cs="Arial"/>
          <w:sz w:val="24"/>
          <w:szCs w:val="24"/>
          <w:lang w:val="en-US"/>
        </w:rPr>
        <w:t>workers c</w:t>
      </w:r>
      <w:r w:rsidR="007F2CC9">
        <w:rPr>
          <w:rFonts w:ascii="Arial" w:eastAsiaTheme="minorEastAsia" w:hAnsi="Arial" w:cs="Arial"/>
          <w:sz w:val="24"/>
          <w:szCs w:val="24"/>
          <w:lang w:val="en-US"/>
        </w:rPr>
        <w:t>ompound</w:t>
      </w:r>
      <w:r>
        <w:rPr>
          <w:rFonts w:ascii="Arial" w:eastAsiaTheme="minorEastAsia" w:hAnsi="Arial" w:cs="Arial"/>
          <w:sz w:val="24"/>
          <w:szCs w:val="24"/>
          <w:lang w:val="en-US"/>
        </w:rPr>
        <w:t xml:space="preserve">. This income will continue until </w:t>
      </w:r>
      <w:r w:rsidR="000F3FE2">
        <w:rPr>
          <w:rFonts w:ascii="Arial" w:eastAsiaTheme="minorEastAsia" w:hAnsi="Arial" w:cs="Arial"/>
          <w:sz w:val="24"/>
          <w:szCs w:val="24"/>
          <w:lang w:val="en-US"/>
        </w:rPr>
        <w:t>the developmen</w:t>
      </w:r>
      <w:r>
        <w:rPr>
          <w:rFonts w:ascii="Arial" w:eastAsiaTheme="minorEastAsia" w:hAnsi="Arial" w:cs="Arial"/>
          <w:sz w:val="24"/>
          <w:szCs w:val="24"/>
          <w:lang w:val="en-US"/>
        </w:rPr>
        <w:t xml:space="preserve">t of the West End Farm </w:t>
      </w:r>
      <w:r w:rsidR="00AC6469">
        <w:rPr>
          <w:rFonts w:ascii="Arial" w:eastAsiaTheme="minorEastAsia" w:hAnsi="Arial" w:cs="Arial"/>
          <w:sz w:val="24"/>
          <w:szCs w:val="24"/>
          <w:lang w:val="en-US"/>
        </w:rPr>
        <w:t>s</w:t>
      </w:r>
      <w:r>
        <w:rPr>
          <w:rFonts w:ascii="Arial" w:eastAsiaTheme="minorEastAsia" w:hAnsi="Arial" w:cs="Arial"/>
          <w:sz w:val="24"/>
          <w:szCs w:val="24"/>
          <w:lang w:val="en-US"/>
        </w:rPr>
        <w:t>ite has been completed.</w:t>
      </w:r>
    </w:p>
    <w:p w14:paraId="7AA556D3" w14:textId="77777777" w:rsidR="00C069B9" w:rsidRDefault="00C069B9" w:rsidP="007F2CC9">
      <w:pPr>
        <w:pStyle w:val="PlainText"/>
        <w:rPr>
          <w:rFonts w:ascii="Arial" w:eastAsiaTheme="minorEastAsia" w:hAnsi="Arial" w:cs="Arial"/>
          <w:sz w:val="24"/>
          <w:szCs w:val="24"/>
          <w:lang w:val="en-US"/>
        </w:rPr>
      </w:pPr>
    </w:p>
    <w:p w14:paraId="7327603B" w14:textId="77777777" w:rsidR="000F529A" w:rsidRPr="000F529A" w:rsidRDefault="000F529A" w:rsidP="007F2CC9">
      <w:pPr>
        <w:pStyle w:val="PlainText"/>
        <w:rPr>
          <w:rFonts w:ascii="Arial" w:eastAsiaTheme="minorEastAsia" w:hAnsi="Arial" w:cs="Arial"/>
          <w:b/>
          <w:sz w:val="24"/>
          <w:szCs w:val="24"/>
          <w:lang w:val="en-US"/>
        </w:rPr>
      </w:pPr>
    </w:p>
    <w:p w14:paraId="48A3A2A8" w14:textId="518F2157" w:rsidR="000F529A" w:rsidRPr="000F529A" w:rsidRDefault="000F529A" w:rsidP="007F2CC9">
      <w:pPr>
        <w:pStyle w:val="PlainText"/>
        <w:rPr>
          <w:rFonts w:ascii="Arial" w:eastAsiaTheme="minorEastAsia" w:hAnsi="Arial" w:cs="Arial"/>
          <w:b/>
          <w:sz w:val="24"/>
          <w:szCs w:val="24"/>
          <w:lang w:val="en-US"/>
        </w:rPr>
      </w:pPr>
      <w:r w:rsidRPr="000F529A">
        <w:rPr>
          <w:rFonts w:ascii="Arial" w:eastAsiaTheme="minorEastAsia" w:hAnsi="Arial" w:cs="Arial"/>
          <w:b/>
          <w:sz w:val="24"/>
          <w:szCs w:val="24"/>
          <w:lang w:val="en-US"/>
        </w:rPr>
        <w:t>Investment:</w:t>
      </w:r>
    </w:p>
    <w:p w14:paraId="33CC1757" w14:textId="2A8495A6" w:rsidR="000F529A" w:rsidRDefault="000F529A" w:rsidP="007F2CC9">
      <w:pPr>
        <w:pStyle w:val="PlainText"/>
        <w:rPr>
          <w:rFonts w:ascii="Arial" w:eastAsiaTheme="minorEastAsia" w:hAnsi="Arial" w:cs="Arial"/>
          <w:sz w:val="24"/>
          <w:szCs w:val="24"/>
          <w:lang w:val="en-US"/>
        </w:rPr>
      </w:pPr>
      <w:r>
        <w:rPr>
          <w:rFonts w:ascii="Arial" w:eastAsiaTheme="minorEastAsia" w:hAnsi="Arial" w:cs="Arial"/>
          <w:sz w:val="24"/>
          <w:szCs w:val="24"/>
          <w:lang w:val="en-US"/>
        </w:rPr>
        <w:t xml:space="preserve">In December 2015, funds from the sale of the strip of land were used to purchase a new four bedroom house on the West End Farm development.  A letting agent was </w:t>
      </w:r>
      <w:r w:rsidR="00AC6469">
        <w:rPr>
          <w:rFonts w:ascii="Arial" w:eastAsiaTheme="minorEastAsia" w:hAnsi="Arial" w:cs="Arial"/>
          <w:sz w:val="24"/>
          <w:szCs w:val="24"/>
          <w:lang w:val="en-US"/>
        </w:rPr>
        <w:t xml:space="preserve">subsequently </w:t>
      </w:r>
      <w:r w:rsidR="00605BF6">
        <w:rPr>
          <w:rFonts w:ascii="Arial" w:eastAsiaTheme="minorEastAsia" w:hAnsi="Arial" w:cs="Arial"/>
          <w:sz w:val="24"/>
          <w:szCs w:val="24"/>
          <w:lang w:val="en-US"/>
        </w:rPr>
        <w:t xml:space="preserve">engaged and this has </w:t>
      </w:r>
      <w:r>
        <w:rPr>
          <w:rFonts w:ascii="Arial" w:eastAsiaTheme="minorEastAsia" w:hAnsi="Arial" w:cs="Arial"/>
          <w:sz w:val="24"/>
          <w:szCs w:val="24"/>
          <w:lang w:val="en-US"/>
        </w:rPr>
        <w:t xml:space="preserve">resulted in the property being rented </w:t>
      </w:r>
      <w:r w:rsidR="00C67582">
        <w:rPr>
          <w:rFonts w:ascii="Arial" w:eastAsiaTheme="minorEastAsia" w:hAnsi="Arial" w:cs="Arial"/>
          <w:sz w:val="24"/>
          <w:szCs w:val="24"/>
          <w:lang w:val="en-US"/>
        </w:rPr>
        <w:t xml:space="preserve">out </w:t>
      </w:r>
      <w:r w:rsidR="00605BF6">
        <w:rPr>
          <w:rFonts w:ascii="Arial" w:eastAsiaTheme="minorEastAsia" w:hAnsi="Arial" w:cs="Arial"/>
          <w:sz w:val="24"/>
          <w:szCs w:val="24"/>
          <w:lang w:val="en-US"/>
        </w:rPr>
        <w:t xml:space="preserve">to a local family </w:t>
      </w:r>
      <w:r w:rsidR="00C67582">
        <w:rPr>
          <w:rFonts w:ascii="Arial" w:eastAsiaTheme="minorEastAsia" w:hAnsi="Arial" w:cs="Arial"/>
          <w:sz w:val="24"/>
          <w:szCs w:val="24"/>
          <w:lang w:val="en-US"/>
        </w:rPr>
        <w:t>from the 23</w:t>
      </w:r>
      <w:r w:rsidR="00C67582" w:rsidRPr="00C67582">
        <w:rPr>
          <w:rFonts w:ascii="Arial" w:eastAsiaTheme="minorEastAsia" w:hAnsi="Arial" w:cs="Arial"/>
          <w:sz w:val="24"/>
          <w:szCs w:val="24"/>
          <w:vertAlign w:val="superscript"/>
          <w:lang w:val="en-US"/>
        </w:rPr>
        <w:t>rd</w:t>
      </w:r>
      <w:r w:rsidR="00C67582">
        <w:rPr>
          <w:rFonts w:ascii="Arial" w:eastAsiaTheme="minorEastAsia" w:hAnsi="Arial" w:cs="Arial"/>
          <w:sz w:val="24"/>
          <w:szCs w:val="24"/>
          <w:lang w:val="en-US"/>
        </w:rPr>
        <w:t xml:space="preserve"> May</w:t>
      </w:r>
      <w:r w:rsidR="00605BF6">
        <w:rPr>
          <w:rFonts w:ascii="Arial" w:eastAsiaTheme="minorEastAsia" w:hAnsi="Arial" w:cs="Arial"/>
          <w:sz w:val="24"/>
          <w:szCs w:val="24"/>
          <w:lang w:val="en-US"/>
        </w:rPr>
        <w:t xml:space="preserve"> this year.</w:t>
      </w:r>
      <w:r w:rsidR="00C67582">
        <w:rPr>
          <w:rFonts w:ascii="Arial" w:eastAsiaTheme="minorEastAsia" w:hAnsi="Arial" w:cs="Arial"/>
          <w:sz w:val="24"/>
          <w:szCs w:val="24"/>
          <w:lang w:val="en-US"/>
        </w:rPr>
        <w:t xml:space="preserve"> </w:t>
      </w:r>
    </w:p>
    <w:p w14:paraId="758CCE7E" w14:textId="77777777" w:rsidR="000F529A" w:rsidRDefault="000F529A" w:rsidP="007F2CC9">
      <w:pPr>
        <w:pStyle w:val="PlainText"/>
        <w:rPr>
          <w:rFonts w:ascii="Arial" w:eastAsiaTheme="minorEastAsia" w:hAnsi="Arial" w:cs="Arial"/>
          <w:sz w:val="24"/>
          <w:szCs w:val="24"/>
          <w:lang w:val="en-US"/>
        </w:rPr>
      </w:pPr>
    </w:p>
    <w:p w14:paraId="35DAB0B5" w14:textId="43DBB740" w:rsidR="000F529A" w:rsidRDefault="000F529A" w:rsidP="007F2CC9">
      <w:pPr>
        <w:pStyle w:val="PlainText"/>
        <w:rPr>
          <w:rFonts w:ascii="Arial" w:eastAsiaTheme="minorEastAsia" w:hAnsi="Arial" w:cs="Arial"/>
          <w:sz w:val="24"/>
          <w:szCs w:val="24"/>
          <w:lang w:val="en-US"/>
        </w:rPr>
      </w:pPr>
      <w:r>
        <w:rPr>
          <w:rFonts w:ascii="Arial" w:eastAsiaTheme="minorEastAsia" w:hAnsi="Arial" w:cs="Arial"/>
          <w:sz w:val="24"/>
          <w:szCs w:val="24"/>
          <w:lang w:val="en-US"/>
        </w:rPr>
        <w:t xml:space="preserve">I would like to </w:t>
      </w:r>
      <w:r w:rsidR="00AC6469">
        <w:rPr>
          <w:rFonts w:ascii="Arial" w:eastAsiaTheme="minorEastAsia" w:hAnsi="Arial" w:cs="Arial"/>
          <w:sz w:val="24"/>
          <w:szCs w:val="24"/>
          <w:lang w:val="en-US"/>
        </w:rPr>
        <w:t xml:space="preserve">record my sincere </w:t>
      </w:r>
      <w:r>
        <w:rPr>
          <w:rFonts w:ascii="Arial" w:eastAsiaTheme="minorEastAsia" w:hAnsi="Arial" w:cs="Arial"/>
          <w:sz w:val="24"/>
          <w:szCs w:val="24"/>
          <w:lang w:val="en-US"/>
        </w:rPr>
        <w:t>thank</w:t>
      </w:r>
      <w:r w:rsidR="00AC6469">
        <w:rPr>
          <w:rFonts w:ascii="Arial" w:eastAsiaTheme="minorEastAsia" w:hAnsi="Arial" w:cs="Arial"/>
          <w:sz w:val="24"/>
          <w:szCs w:val="24"/>
          <w:lang w:val="en-US"/>
        </w:rPr>
        <w:t>s</w:t>
      </w:r>
      <w:r>
        <w:rPr>
          <w:rFonts w:ascii="Arial" w:eastAsiaTheme="minorEastAsia" w:hAnsi="Arial" w:cs="Arial"/>
          <w:sz w:val="24"/>
          <w:szCs w:val="24"/>
          <w:lang w:val="en-US"/>
        </w:rPr>
        <w:t xml:space="preserve"> </w:t>
      </w:r>
      <w:r w:rsidR="00AC6469">
        <w:rPr>
          <w:rFonts w:ascii="Arial" w:eastAsiaTheme="minorEastAsia" w:hAnsi="Arial" w:cs="Arial"/>
          <w:sz w:val="24"/>
          <w:szCs w:val="24"/>
          <w:lang w:val="en-US"/>
        </w:rPr>
        <w:t xml:space="preserve">to </w:t>
      </w:r>
      <w:r>
        <w:rPr>
          <w:rFonts w:ascii="Arial" w:eastAsiaTheme="minorEastAsia" w:hAnsi="Arial" w:cs="Arial"/>
          <w:sz w:val="24"/>
          <w:szCs w:val="24"/>
          <w:lang w:val="en-US"/>
        </w:rPr>
        <w:t>Committee Member Jenny Humes for all the work, and professionalism she has demonstrated in choosing the house fittings and pulling together a portfolio file of all the services and operational instructions</w:t>
      </w:r>
      <w:r w:rsidR="00605BF6">
        <w:rPr>
          <w:rFonts w:ascii="Arial" w:eastAsiaTheme="minorEastAsia" w:hAnsi="Arial" w:cs="Arial"/>
          <w:sz w:val="24"/>
          <w:szCs w:val="24"/>
          <w:lang w:val="en-US"/>
        </w:rPr>
        <w:t xml:space="preserve"> for the property</w:t>
      </w:r>
      <w:r>
        <w:rPr>
          <w:rFonts w:ascii="Arial" w:eastAsiaTheme="minorEastAsia" w:hAnsi="Arial" w:cs="Arial"/>
          <w:sz w:val="24"/>
          <w:szCs w:val="24"/>
          <w:lang w:val="en-US"/>
        </w:rPr>
        <w:t>.</w:t>
      </w:r>
      <w:r w:rsidR="00C21FD2">
        <w:rPr>
          <w:rFonts w:ascii="Arial" w:eastAsiaTheme="minorEastAsia" w:hAnsi="Arial" w:cs="Arial"/>
          <w:sz w:val="24"/>
          <w:szCs w:val="24"/>
          <w:lang w:val="en-US"/>
        </w:rPr>
        <w:t xml:space="preserve">  I would also thank Rachael Reeves and Christine Whitehurst for their support in determining the house fittings. </w:t>
      </w:r>
    </w:p>
    <w:p w14:paraId="5F11DCF4" w14:textId="77777777" w:rsidR="00C21FD2" w:rsidRDefault="00C21FD2" w:rsidP="007F2CC9">
      <w:pPr>
        <w:pStyle w:val="PlainText"/>
        <w:rPr>
          <w:rFonts w:ascii="Arial" w:eastAsiaTheme="minorEastAsia" w:hAnsi="Arial" w:cs="Arial"/>
          <w:sz w:val="24"/>
          <w:szCs w:val="24"/>
          <w:lang w:val="en-US"/>
        </w:rPr>
      </w:pPr>
    </w:p>
    <w:p w14:paraId="4B56659D" w14:textId="77777777" w:rsidR="00C21FD2" w:rsidRDefault="00C21FD2" w:rsidP="007F2CC9">
      <w:pPr>
        <w:pStyle w:val="PlainText"/>
        <w:rPr>
          <w:rFonts w:ascii="Arial" w:eastAsiaTheme="minorEastAsia" w:hAnsi="Arial" w:cs="Arial"/>
          <w:sz w:val="24"/>
          <w:szCs w:val="24"/>
          <w:lang w:val="en-US"/>
        </w:rPr>
      </w:pPr>
    </w:p>
    <w:p w14:paraId="4C85243B" w14:textId="77777777" w:rsidR="00C21FD2" w:rsidRDefault="00C21FD2" w:rsidP="007F2CC9">
      <w:pPr>
        <w:pStyle w:val="PlainText"/>
        <w:rPr>
          <w:rFonts w:ascii="Arial" w:eastAsiaTheme="minorEastAsia" w:hAnsi="Arial" w:cs="Arial"/>
          <w:sz w:val="24"/>
          <w:szCs w:val="24"/>
          <w:lang w:val="en-US"/>
        </w:rPr>
      </w:pPr>
    </w:p>
    <w:p w14:paraId="3F3C8412" w14:textId="77777777" w:rsidR="00C069B9" w:rsidRDefault="00C069B9" w:rsidP="007F2CC9">
      <w:pPr>
        <w:pStyle w:val="PlainText"/>
        <w:rPr>
          <w:rFonts w:ascii="Arial" w:eastAsiaTheme="minorEastAsia" w:hAnsi="Arial" w:cs="Arial"/>
          <w:sz w:val="24"/>
          <w:szCs w:val="24"/>
          <w:lang w:val="en-US"/>
        </w:rPr>
      </w:pPr>
    </w:p>
    <w:p w14:paraId="51AD014F" w14:textId="77777777" w:rsidR="00C67582" w:rsidRPr="00753CA1" w:rsidRDefault="00C67582" w:rsidP="007F2CC9">
      <w:pPr>
        <w:pStyle w:val="PlainText"/>
        <w:rPr>
          <w:rFonts w:ascii="Arial" w:eastAsiaTheme="minorEastAsia" w:hAnsi="Arial" w:cs="Arial"/>
          <w:sz w:val="24"/>
          <w:szCs w:val="24"/>
          <w:lang w:val="en-US"/>
        </w:rPr>
      </w:pPr>
    </w:p>
    <w:p w14:paraId="24F8868B" w14:textId="313D7BCF" w:rsidR="007F2CC9" w:rsidRPr="00C069B9" w:rsidRDefault="00C069B9" w:rsidP="00753CA1">
      <w:pPr>
        <w:pStyle w:val="PlainText"/>
        <w:rPr>
          <w:rFonts w:ascii="Arial" w:eastAsiaTheme="minorEastAsia" w:hAnsi="Arial" w:cs="Arial"/>
          <w:b/>
          <w:sz w:val="24"/>
          <w:szCs w:val="24"/>
          <w:lang w:val="en-US"/>
        </w:rPr>
      </w:pPr>
      <w:r>
        <w:rPr>
          <w:rFonts w:ascii="Arial" w:eastAsiaTheme="minorEastAsia" w:hAnsi="Arial" w:cs="Arial"/>
          <w:b/>
          <w:sz w:val="24"/>
          <w:szCs w:val="24"/>
          <w:lang w:val="en-US"/>
        </w:rPr>
        <w:lastRenderedPageBreak/>
        <w:t>Site Review</w:t>
      </w:r>
    </w:p>
    <w:p w14:paraId="12653FFE" w14:textId="3039B73D" w:rsidR="00C67582" w:rsidRDefault="00C67582" w:rsidP="00753CA1">
      <w:pPr>
        <w:pStyle w:val="PlainText"/>
        <w:rPr>
          <w:rFonts w:ascii="Arial" w:eastAsiaTheme="minorEastAsia" w:hAnsi="Arial" w:cs="Arial"/>
          <w:sz w:val="24"/>
          <w:szCs w:val="24"/>
          <w:lang w:val="en-US"/>
        </w:rPr>
      </w:pPr>
      <w:r>
        <w:rPr>
          <w:rFonts w:ascii="Arial" w:eastAsiaTheme="minorEastAsia" w:hAnsi="Arial" w:cs="Arial"/>
          <w:sz w:val="24"/>
          <w:szCs w:val="24"/>
          <w:lang w:val="en-US"/>
        </w:rPr>
        <w:t xml:space="preserve">The Trust Insurance cover for the site was changed and expanded in February 2016 to include a capability to stage events </w:t>
      </w:r>
      <w:r w:rsidR="00AC6469">
        <w:rPr>
          <w:rFonts w:ascii="Arial" w:eastAsiaTheme="minorEastAsia" w:hAnsi="Arial" w:cs="Arial"/>
          <w:sz w:val="24"/>
          <w:szCs w:val="24"/>
          <w:lang w:val="en-US"/>
        </w:rPr>
        <w:t xml:space="preserve">on the site </w:t>
      </w:r>
      <w:r>
        <w:rPr>
          <w:rFonts w:ascii="Arial" w:eastAsiaTheme="minorEastAsia" w:hAnsi="Arial" w:cs="Arial"/>
          <w:sz w:val="24"/>
          <w:szCs w:val="24"/>
          <w:lang w:val="en-US"/>
        </w:rPr>
        <w:t xml:space="preserve">and </w:t>
      </w:r>
      <w:r w:rsidR="00AC6469">
        <w:rPr>
          <w:rFonts w:ascii="Arial" w:eastAsiaTheme="minorEastAsia" w:hAnsi="Arial" w:cs="Arial"/>
          <w:sz w:val="24"/>
          <w:szCs w:val="24"/>
          <w:lang w:val="en-US"/>
        </w:rPr>
        <w:t xml:space="preserve">to cover the </w:t>
      </w:r>
      <w:r>
        <w:rPr>
          <w:rFonts w:ascii="Arial" w:eastAsiaTheme="minorEastAsia" w:hAnsi="Arial" w:cs="Arial"/>
          <w:sz w:val="24"/>
          <w:szCs w:val="24"/>
          <w:lang w:val="en-US"/>
        </w:rPr>
        <w:t xml:space="preserve">building insurance on the Hughes Lane property. </w:t>
      </w:r>
    </w:p>
    <w:p w14:paraId="3B0EBD13" w14:textId="77777777" w:rsidR="00C67582" w:rsidRDefault="00C67582" w:rsidP="00753CA1">
      <w:pPr>
        <w:pStyle w:val="PlainText"/>
        <w:rPr>
          <w:rFonts w:ascii="Arial" w:eastAsiaTheme="minorEastAsia" w:hAnsi="Arial" w:cs="Arial"/>
          <w:sz w:val="24"/>
          <w:szCs w:val="24"/>
          <w:lang w:val="en-US"/>
        </w:rPr>
      </w:pPr>
    </w:p>
    <w:p w14:paraId="31861029" w14:textId="7BF96019" w:rsidR="00834885" w:rsidRPr="00C069B9" w:rsidRDefault="00C67582" w:rsidP="00753CA1">
      <w:pPr>
        <w:pStyle w:val="PlainText"/>
        <w:rPr>
          <w:rFonts w:ascii="Arial" w:eastAsiaTheme="minorEastAsia" w:hAnsi="Arial" w:cs="Arial"/>
          <w:sz w:val="24"/>
          <w:szCs w:val="24"/>
          <w:lang w:val="en-US"/>
        </w:rPr>
      </w:pPr>
      <w:r>
        <w:rPr>
          <w:rFonts w:ascii="Arial" w:eastAsiaTheme="minorEastAsia" w:hAnsi="Arial" w:cs="Arial"/>
          <w:sz w:val="24"/>
          <w:szCs w:val="24"/>
          <w:lang w:val="en-US"/>
        </w:rPr>
        <w:t xml:space="preserve">The </w:t>
      </w:r>
      <w:r w:rsidR="00AC6469">
        <w:rPr>
          <w:rFonts w:ascii="Arial" w:eastAsiaTheme="minorEastAsia" w:hAnsi="Arial" w:cs="Arial"/>
          <w:sz w:val="24"/>
          <w:szCs w:val="24"/>
          <w:lang w:val="en-US"/>
        </w:rPr>
        <w:t xml:space="preserve">equipment uplift and associated landscaping </w:t>
      </w:r>
      <w:r>
        <w:rPr>
          <w:rFonts w:ascii="Arial" w:eastAsiaTheme="minorEastAsia" w:hAnsi="Arial" w:cs="Arial"/>
          <w:sz w:val="24"/>
          <w:szCs w:val="24"/>
          <w:lang w:val="en-US"/>
        </w:rPr>
        <w:t xml:space="preserve">work </w:t>
      </w:r>
      <w:r w:rsidR="00C069B9" w:rsidRPr="00C069B9">
        <w:rPr>
          <w:rFonts w:ascii="Arial" w:eastAsiaTheme="minorEastAsia" w:hAnsi="Arial" w:cs="Arial"/>
          <w:sz w:val="24"/>
          <w:szCs w:val="24"/>
          <w:lang w:val="en-US"/>
        </w:rPr>
        <w:t xml:space="preserve">completed 2 years ago </w:t>
      </w:r>
      <w:r w:rsidR="00C069B9">
        <w:rPr>
          <w:rFonts w:ascii="Arial" w:eastAsiaTheme="minorEastAsia" w:hAnsi="Arial" w:cs="Arial"/>
          <w:sz w:val="24"/>
          <w:szCs w:val="24"/>
          <w:lang w:val="en-US"/>
        </w:rPr>
        <w:t xml:space="preserve">continues to be well received by local </w:t>
      </w:r>
      <w:r w:rsidR="007C0ECB">
        <w:rPr>
          <w:rFonts w:ascii="Arial" w:eastAsiaTheme="minorEastAsia" w:hAnsi="Arial" w:cs="Arial"/>
          <w:sz w:val="24"/>
          <w:szCs w:val="24"/>
          <w:lang w:val="en-US"/>
        </w:rPr>
        <w:t>residents and visitors alike</w:t>
      </w:r>
      <w:r w:rsidR="000F529A">
        <w:rPr>
          <w:rFonts w:ascii="Arial" w:eastAsiaTheme="minorEastAsia" w:hAnsi="Arial" w:cs="Arial"/>
          <w:sz w:val="24"/>
          <w:szCs w:val="24"/>
          <w:lang w:val="en-US"/>
        </w:rPr>
        <w:t xml:space="preserve">, </w:t>
      </w:r>
      <w:r w:rsidR="00834885" w:rsidRPr="00C069B9">
        <w:rPr>
          <w:rFonts w:ascii="Arial" w:eastAsiaTheme="minorEastAsia" w:hAnsi="Arial" w:cs="Arial"/>
          <w:sz w:val="24"/>
          <w:szCs w:val="24"/>
          <w:lang w:val="en-US"/>
        </w:rPr>
        <w:t>with a marked increase in the number of children and adults visiting the park.</w:t>
      </w:r>
    </w:p>
    <w:p w14:paraId="6B03346B" w14:textId="77777777" w:rsidR="000F529A" w:rsidRDefault="000F529A" w:rsidP="00753CA1">
      <w:pPr>
        <w:pStyle w:val="PlainText"/>
        <w:rPr>
          <w:rFonts w:ascii="Arial" w:eastAsiaTheme="minorEastAsia" w:hAnsi="Arial" w:cs="Arial"/>
          <w:sz w:val="24"/>
          <w:szCs w:val="24"/>
          <w:lang w:val="en-US"/>
        </w:rPr>
      </w:pPr>
    </w:p>
    <w:p w14:paraId="78533476" w14:textId="77FEF99B" w:rsidR="00775AD3" w:rsidRDefault="00C67582" w:rsidP="00753CA1">
      <w:pPr>
        <w:pStyle w:val="PlainText"/>
        <w:rPr>
          <w:rFonts w:ascii="Arial" w:eastAsiaTheme="minorEastAsia" w:hAnsi="Arial" w:cs="Arial"/>
          <w:sz w:val="24"/>
          <w:szCs w:val="24"/>
          <w:lang w:val="en-US"/>
        </w:rPr>
      </w:pPr>
      <w:r>
        <w:rPr>
          <w:rFonts w:ascii="Arial" w:eastAsiaTheme="minorEastAsia" w:hAnsi="Arial" w:cs="Arial"/>
          <w:sz w:val="24"/>
          <w:szCs w:val="24"/>
          <w:lang w:val="en-US"/>
        </w:rPr>
        <w:t xml:space="preserve">The site continues to be the venue for the popular and well attended Village Fair. The venue is provided free of charge in line with the trust principles of supporting the residents of Malpas. The Trustees and I also were involved in a number of aspects of the organisation of the Fair. </w:t>
      </w:r>
    </w:p>
    <w:p w14:paraId="3C242759" w14:textId="77777777" w:rsidR="008C01D1" w:rsidRPr="00F57AB3" w:rsidRDefault="008C01D1" w:rsidP="008C01D1">
      <w:pPr>
        <w:rPr>
          <w:rFonts w:ascii="Arial" w:hAnsi="Arial" w:cs="Arial"/>
        </w:rPr>
      </w:pPr>
    </w:p>
    <w:p w14:paraId="30167488" w14:textId="164E92A7" w:rsidR="00775AD3" w:rsidRDefault="00775AD3" w:rsidP="008C01D1">
      <w:pPr>
        <w:rPr>
          <w:rFonts w:ascii="Arial" w:hAnsi="Arial" w:cs="Arial"/>
        </w:rPr>
      </w:pPr>
      <w:r>
        <w:rPr>
          <w:rFonts w:ascii="Arial" w:hAnsi="Arial" w:cs="Arial"/>
        </w:rPr>
        <w:t>Some four</w:t>
      </w:r>
      <w:r w:rsidR="000C6474">
        <w:rPr>
          <w:rFonts w:ascii="Arial" w:hAnsi="Arial" w:cs="Arial"/>
        </w:rPr>
        <w:t xml:space="preserve"> years ago, I reported the presence of Japanese Knotweed growing on the verge on Tilston Road</w:t>
      </w:r>
      <w:r w:rsidR="007315B7">
        <w:rPr>
          <w:rFonts w:ascii="Arial" w:hAnsi="Arial" w:cs="Arial"/>
        </w:rPr>
        <w:t xml:space="preserve"> and starting to invade the recreation Ground</w:t>
      </w:r>
      <w:r>
        <w:rPr>
          <w:rFonts w:ascii="Arial" w:hAnsi="Arial" w:cs="Arial"/>
        </w:rPr>
        <w:t xml:space="preserve">.  </w:t>
      </w:r>
      <w:r w:rsidR="000C6474">
        <w:rPr>
          <w:rFonts w:ascii="Arial" w:hAnsi="Arial" w:cs="Arial"/>
        </w:rPr>
        <w:t xml:space="preserve">Cheshire West Council </w:t>
      </w:r>
      <w:r>
        <w:rPr>
          <w:rFonts w:ascii="Arial" w:hAnsi="Arial" w:cs="Arial"/>
        </w:rPr>
        <w:t xml:space="preserve">had failed to act in a timely manner, which has resulted in an ongoing problem.  However subsequent actions by the Trustees and the Management Committee have resulted in a significant reduction of the plant. Further work </w:t>
      </w:r>
      <w:r w:rsidR="00A61346">
        <w:rPr>
          <w:rFonts w:ascii="Arial" w:hAnsi="Arial" w:cs="Arial"/>
        </w:rPr>
        <w:t xml:space="preserve">to eradicate the plant completely </w:t>
      </w:r>
      <w:r>
        <w:rPr>
          <w:rFonts w:ascii="Arial" w:hAnsi="Arial" w:cs="Arial"/>
        </w:rPr>
        <w:t>will be carried out later this year.</w:t>
      </w:r>
    </w:p>
    <w:p w14:paraId="43AEC266" w14:textId="77777777" w:rsidR="00775AD3" w:rsidRDefault="00775AD3" w:rsidP="008C01D1">
      <w:pPr>
        <w:rPr>
          <w:rFonts w:ascii="Arial" w:hAnsi="Arial" w:cs="Arial"/>
        </w:rPr>
      </w:pPr>
    </w:p>
    <w:p w14:paraId="14D7C746" w14:textId="77777777" w:rsidR="00C67582" w:rsidRPr="00C67582" w:rsidRDefault="00C67582" w:rsidP="00C069B9">
      <w:pPr>
        <w:pStyle w:val="PlainText"/>
        <w:rPr>
          <w:rFonts w:ascii="Arial" w:eastAsiaTheme="minorEastAsia" w:hAnsi="Arial" w:cs="Arial"/>
          <w:b/>
          <w:sz w:val="24"/>
          <w:szCs w:val="24"/>
          <w:lang w:val="en-US"/>
        </w:rPr>
      </w:pPr>
      <w:r w:rsidRPr="00C67582">
        <w:rPr>
          <w:rFonts w:ascii="Arial" w:eastAsiaTheme="minorEastAsia" w:hAnsi="Arial" w:cs="Arial"/>
          <w:b/>
          <w:sz w:val="24"/>
          <w:szCs w:val="24"/>
          <w:lang w:val="en-US"/>
        </w:rPr>
        <w:t>Management Committee:</w:t>
      </w:r>
    </w:p>
    <w:p w14:paraId="16E972D7" w14:textId="68F4D955" w:rsidR="00C069B9" w:rsidRDefault="00C069B9" w:rsidP="00C069B9">
      <w:pPr>
        <w:pStyle w:val="PlainText"/>
        <w:rPr>
          <w:rFonts w:ascii="Arial" w:eastAsiaTheme="minorEastAsia" w:hAnsi="Arial" w:cs="Arial"/>
          <w:sz w:val="24"/>
          <w:szCs w:val="24"/>
          <w:lang w:val="en-US"/>
        </w:rPr>
      </w:pPr>
      <w:r>
        <w:rPr>
          <w:rFonts w:ascii="Arial" w:eastAsiaTheme="minorEastAsia" w:hAnsi="Arial" w:cs="Arial"/>
          <w:sz w:val="24"/>
          <w:szCs w:val="24"/>
          <w:lang w:val="en-US"/>
        </w:rPr>
        <w:t>Th</w:t>
      </w:r>
      <w:r w:rsidR="000F529A">
        <w:rPr>
          <w:rFonts w:ascii="Arial" w:eastAsiaTheme="minorEastAsia" w:hAnsi="Arial" w:cs="Arial"/>
          <w:sz w:val="24"/>
          <w:szCs w:val="24"/>
          <w:lang w:val="en-US"/>
        </w:rPr>
        <w:t xml:space="preserve">e previous </w:t>
      </w:r>
      <w:r>
        <w:rPr>
          <w:rFonts w:ascii="Arial" w:eastAsiaTheme="minorEastAsia" w:hAnsi="Arial" w:cs="Arial"/>
          <w:sz w:val="24"/>
          <w:szCs w:val="24"/>
          <w:lang w:val="en-US"/>
        </w:rPr>
        <w:t xml:space="preserve">12 months had seen a decline in the Management Committee with a number of members resigning or retiring through changes in their personal perspectives and/or circumstances. </w:t>
      </w:r>
      <w:r w:rsidR="00C67582">
        <w:rPr>
          <w:rFonts w:ascii="Arial" w:eastAsiaTheme="minorEastAsia" w:hAnsi="Arial" w:cs="Arial"/>
          <w:sz w:val="24"/>
          <w:szCs w:val="24"/>
          <w:lang w:val="en-US"/>
        </w:rPr>
        <w:t xml:space="preserve">  </w:t>
      </w:r>
      <w:r>
        <w:rPr>
          <w:rFonts w:ascii="Arial" w:eastAsiaTheme="minorEastAsia" w:hAnsi="Arial" w:cs="Arial"/>
          <w:sz w:val="24"/>
          <w:szCs w:val="24"/>
          <w:lang w:val="en-US"/>
        </w:rPr>
        <w:t>Listed as my priority for 2015, I am pleased to report that 2015-2016 has seen a full complement of 12 committee members.</w:t>
      </w:r>
    </w:p>
    <w:p w14:paraId="144279CF" w14:textId="77777777" w:rsidR="00C67582" w:rsidRDefault="00C67582" w:rsidP="00C069B9">
      <w:pPr>
        <w:pStyle w:val="PlainText"/>
        <w:rPr>
          <w:rFonts w:ascii="Arial" w:eastAsiaTheme="minorEastAsia" w:hAnsi="Arial" w:cs="Arial"/>
          <w:sz w:val="24"/>
          <w:szCs w:val="24"/>
          <w:lang w:val="en-US"/>
        </w:rPr>
      </w:pPr>
    </w:p>
    <w:p w14:paraId="5547AB34" w14:textId="295401FF" w:rsidR="00C67582" w:rsidRDefault="00A61346" w:rsidP="00C069B9">
      <w:pPr>
        <w:pStyle w:val="PlainText"/>
        <w:rPr>
          <w:rFonts w:ascii="Arial" w:eastAsiaTheme="minorEastAsia" w:hAnsi="Arial" w:cs="Arial"/>
          <w:sz w:val="24"/>
          <w:szCs w:val="24"/>
          <w:lang w:val="en-US"/>
        </w:rPr>
      </w:pPr>
      <w:r>
        <w:rPr>
          <w:rFonts w:ascii="Arial" w:eastAsiaTheme="minorEastAsia" w:hAnsi="Arial" w:cs="Arial"/>
          <w:sz w:val="24"/>
          <w:szCs w:val="24"/>
          <w:lang w:val="en-US"/>
        </w:rPr>
        <w:t xml:space="preserve">However, </w:t>
      </w:r>
      <w:r w:rsidR="00C67582">
        <w:rPr>
          <w:rFonts w:ascii="Arial" w:eastAsiaTheme="minorEastAsia" w:hAnsi="Arial" w:cs="Arial"/>
          <w:sz w:val="24"/>
          <w:szCs w:val="24"/>
          <w:lang w:val="en-US"/>
        </w:rPr>
        <w:t xml:space="preserve">once again </w:t>
      </w:r>
      <w:r>
        <w:rPr>
          <w:rFonts w:ascii="Arial" w:eastAsiaTheme="minorEastAsia" w:hAnsi="Arial" w:cs="Arial"/>
          <w:sz w:val="24"/>
          <w:szCs w:val="24"/>
          <w:lang w:val="en-US"/>
        </w:rPr>
        <w:t xml:space="preserve">we </w:t>
      </w:r>
      <w:r w:rsidR="00C67582">
        <w:rPr>
          <w:rFonts w:ascii="Arial" w:eastAsiaTheme="minorEastAsia" w:hAnsi="Arial" w:cs="Arial"/>
          <w:sz w:val="24"/>
          <w:szCs w:val="24"/>
          <w:lang w:val="en-US"/>
        </w:rPr>
        <w:t>have members st</w:t>
      </w:r>
      <w:r w:rsidR="00AC6469">
        <w:rPr>
          <w:rFonts w:ascii="Arial" w:eastAsiaTheme="minorEastAsia" w:hAnsi="Arial" w:cs="Arial"/>
          <w:sz w:val="24"/>
          <w:szCs w:val="24"/>
          <w:lang w:val="en-US"/>
        </w:rPr>
        <w:t xml:space="preserve">epping down, with no replacements being nominated </w:t>
      </w:r>
      <w:r>
        <w:rPr>
          <w:rFonts w:ascii="Arial" w:eastAsiaTheme="minorEastAsia" w:hAnsi="Arial" w:cs="Arial"/>
          <w:sz w:val="24"/>
          <w:szCs w:val="24"/>
          <w:lang w:val="en-US"/>
        </w:rPr>
        <w:t xml:space="preserve">in line with </w:t>
      </w:r>
      <w:r w:rsidR="00AC6469">
        <w:rPr>
          <w:rFonts w:ascii="Arial" w:eastAsiaTheme="minorEastAsia" w:hAnsi="Arial" w:cs="Arial"/>
          <w:sz w:val="24"/>
          <w:szCs w:val="24"/>
          <w:lang w:val="en-US"/>
        </w:rPr>
        <w:t>the terms of the Trust Document timescales.   Finding proactive and committed individuals to co-opt on to the committee is something I believe the new committee will need address at a future date.</w:t>
      </w:r>
    </w:p>
    <w:p w14:paraId="7BA9159C" w14:textId="77777777" w:rsidR="009E0328" w:rsidRDefault="009E0328" w:rsidP="009E0328">
      <w:pPr>
        <w:rPr>
          <w:rFonts w:ascii="Arial" w:hAnsi="Arial" w:cs="Arial"/>
        </w:rPr>
      </w:pPr>
    </w:p>
    <w:p w14:paraId="4A5F0384" w14:textId="37F495E3" w:rsidR="00160EE1" w:rsidRPr="00160EE1" w:rsidRDefault="00160EE1" w:rsidP="00160EE1">
      <w:pPr>
        <w:pStyle w:val="PlainText"/>
        <w:rPr>
          <w:rFonts w:ascii="Arial" w:eastAsiaTheme="minorEastAsia" w:hAnsi="Arial" w:cs="Arial"/>
          <w:b/>
          <w:sz w:val="24"/>
          <w:szCs w:val="24"/>
          <w:lang w:val="en-US"/>
        </w:rPr>
      </w:pPr>
      <w:r w:rsidRPr="00160EE1">
        <w:rPr>
          <w:rFonts w:ascii="Arial" w:eastAsiaTheme="minorEastAsia" w:hAnsi="Arial" w:cs="Arial"/>
          <w:b/>
          <w:sz w:val="24"/>
          <w:szCs w:val="24"/>
          <w:lang w:val="en-US"/>
        </w:rPr>
        <w:t>Future Strategy:</w:t>
      </w:r>
    </w:p>
    <w:p w14:paraId="64D92CA2" w14:textId="5DE79DBC" w:rsidR="00C069B9" w:rsidRDefault="00C069B9" w:rsidP="00160EE1">
      <w:pPr>
        <w:pStyle w:val="PlainText"/>
        <w:rPr>
          <w:rFonts w:ascii="Arial" w:eastAsiaTheme="minorEastAsia" w:hAnsi="Arial" w:cs="Arial"/>
          <w:sz w:val="24"/>
          <w:szCs w:val="24"/>
          <w:lang w:val="en-US"/>
        </w:rPr>
      </w:pPr>
      <w:r>
        <w:rPr>
          <w:rFonts w:ascii="Arial" w:eastAsiaTheme="minorEastAsia" w:hAnsi="Arial" w:cs="Arial"/>
          <w:sz w:val="24"/>
          <w:szCs w:val="24"/>
          <w:lang w:val="en-US"/>
        </w:rPr>
        <w:t xml:space="preserve">Some of the </w:t>
      </w:r>
      <w:r w:rsidR="00A61346">
        <w:rPr>
          <w:rFonts w:ascii="Arial" w:eastAsiaTheme="minorEastAsia" w:hAnsi="Arial" w:cs="Arial"/>
          <w:sz w:val="24"/>
          <w:szCs w:val="24"/>
          <w:lang w:val="en-US"/>
        </w:rPr>
        <w:t xml:space="preserve">possible </w:t>
      </w:r>
      <w:r>
        <w:rPr>
          <w:rFonts w:ascii="Arial" w:eastAsiaTheme="minorEastAsia" w:hAnsi="Arial" w:cs="Arial"/>
          <w:sz w:val="24"/>
          <w:szCs w:val="24"/>
          <w:lang w:val="en-US"/>
        </w:rPr>
        <w:t>changes to</w:t>
      </w:r>
      <w:r w:rsidR="00F15D3A">
        <w:rPr>
          <w:rFonts w:ascii="Arial" w:eastAsiaTheme="minorEastAsia" w:hAnsi="Arial" w:cs="Arial"/>
          <w:sz w:val="24"/>
          <w:szCs w:val="24"/>
          <w:lang w:val="en-US"/>
        </w:rPr>
        <w:t xml:space="preserve"> be considered for 2016-2017 include</w:t>
      </w:r>
      <w:r>
        <w:rPr>
          <w:rFonts w:ascii="Arial" w:eastAsiaTheme="minorEastAsia" w:hAnsi="Arial" w:cs="Arial"/>
          <w:sz w:val="24"/>
          <w:szCs w:val="24"/>
          <w:lang w:val="en-US"/>
        </w:rPr>
        <w:t>:</w:t>
      </w:r>
    </w:p>
    <w:p w14:paraId="7A922CDF" w14:textId="77777777" w:rsidR="00C069B9" w:rsidRDefault="00C069B9" w:rsidP="00160EE1">
      <w:pPr>
        <w:pStyle w:val="PlainText"/>
        <w:rPr>
          <w:rFonts w:ascii="Arial" w:eastAsiaTheme="minorEastAsia" w:hAnsi="Arial" w:cs="Arial"/>
          <w:sz w:val="24"/>
          <w:szCs w:val="24"/>
          <w:lang w:val="en-US"/>
        </w:rPr>
      </w:pPr>
    </w:p>
    <w:p w14:paraId="7192069B" w14:textId="003079E4" w:rsidR="009E0328" w:rsidRPr="00C069B9" w:rsidRDefault="009E0328" w:rsidP="009E0328">
      <w:pPr>
        <w:rPr>
          <w:rFonts w:ascii="Arial" w:hAnsi="Arial" w:cs="Arial"/>
        </w:rPr>
      </w:pPr>
      <w:r w:rsidRPr="00C069B9">
        <w:rPr>
          <w:rFonts w:ascii="Arial" w:hAnsi="Arial" w:cs="Arial"/>
        </w:rPr>
        <w:t xml:space="preserve">Provide a </w:t>
      </w:r>
      <w:r w:rsidR="00C069B9">
        <w:rPr>
          <w:rFonts w:ascii="Arial" w:hAnsi="Arial" w:cs="Arial"/>
        </w:rPr>
        <w:t xml:space="preserve">perimeter </w:t>
      </w:r>
      <w:r w:rsidR="00605BF6">
        <w:rPr>
          <w:rFonts w:ascii="Arial" w:hAnsi="Arial" w:cs="Arial"/>
        </w:rPr>
        <w:t>cycle/</w:t>
      </w:r>
      <w:r w:rsidR="00C069B9">
        <w:rPr>
          <w:rFonts w:ascii="Arial" w:hAnsi="Arial" w:cs="Arial"/>
        </w:rPr>
        <w:t xml:space="preserve">footpath </w:t>
      </w:r>
      <w:r w:rsidRPr="00C069B9">
        <w:rPr>
          <w:rFonts w:ascii="Arial" w:hAnsi="Arial" w:cs="Arial"/>
        </w:rPr>
        <w:t xml:space="preserve">track.   </w:t>
      </w:r>
    </w:p>
    <w:p w14:paraId="7410C692" w14:textId="24D65BC3" w:rsidR="00C069B9" w:rsidRDefault="00C069B9" w:rsidP="009E0328">
      <w:pPr>
        <w:rPr>
          <w:rFonts w:ascii="Arial" w:hAnsi="Arial" w:cs="Arial"/>
        </w:rPr>
      </w:pPr>
      <w:r>
        <w:rPr>
          <w:rFonts w:ascii="Arial" w:hAnsi="Arial" w:cs="Arial"/>
        </w:rPr>
        <w:t xml:space="preserve">Remove some scrub </w:t>
      </w:r>
      <w:r w:rsidR="00605BF6">
        <w:rPr>
          <w:rFonts w:ascii="Arial" w:hAnsi="Arial" w:cs="Arial"/>
        </w:rPr>
        <w:t>trees and bushes from</w:t>
      </w:r>
      <w:r>
        <w:rPr>
          <w:rFonts w:ascii="Arial" w:hAnsi="Arial" w:cs="Arial"/>
        </w:rPr>
        <w:t xml:space="preserve"> the boundaries on the Tilston Road and Love Lane.</w:t>
      </w:r>
    </w:p>
    <w:p w14:paraId="2776E002" w14:textId="429ECCD8" w:rsidR="009E0328" w:rsidRPr="00C069B9" w:rsidRDefault="009E0328" w:rsidP="009E0328">
      <w:pPr>
        <w:rPr>
          <w:rFonts w:ascii="Arial" w:hAnsi="Arial" w:cs="Arial"/>
        </w:rPr>
      </w:pPr>
      <w:r w:rsidRPr="00C069B9">
        <w:rPr>
          <w:rFonts w:ascii="Arial" w:hAnsi="Arial" w:cs="Arial"/>
        </w:rPr>
        <w:t xml:space="preserve">Improve the site boundary fencing.  </w:t>
      </w:r>
    </w:p>
    <w:p w14:paraId="796C49FA" w14:textId="77777777" w:rsidR="00160EE1" w:rsidRDefault="00160EE1" w:rsidP="009E0328">
      <w:pPr>
        <w:rPr>
          <w:rFonts w:ascii="Arial" w:hAnsi="Arial" w:cs="Arial"/>
          <w:color w:val="FF0000"/>
        </w:rPr>
      </w:pPr>
    </w:p>
    <w:p w14:paraId="22A96D74" w14:textId="77777777" w:rsidR="00605BF6" w:rsidRDefault="00A61346" w:rsidP="00A61346">
      <w:pPr>
        <w:pStyle w:val="PlainText"/>
        <w:rPr>
          <w:rFonts w:ascii="Arial" w:eastAsiaTheme="minorEastAsia" w:hAnsi="Arial" w:cs="Arial"/>
          <w:sz w:val="24"/>
          <w:szCs w:val="24"/>
          <w:lang w:val="en-US"/>
        </w:rPr>
      </w:pPr>
      <w:r>
        <w:rPr>
          <w:rFonts w:ascii="Arial" w:eastAsiaTheme="minorEastAsia" w:hAnsi="Arial" w:cs="Arial"/>
          <w:sz w:val="24"/>
          <w:szCs w:val="24"/>
          <w:lang w:val="en-US"/>
        </w:rPr>
        <w:t>The Trustees and I have no desire to compete or replicate sports and play facilities that exist or are proposed by the new large housing developments</w:t>
      </w:r>
      <w:r w:rsidR="00605BF6">
        <w:rPr>
          <w:rFonts w:ascii="Arial" w:eastAsiaTheme="minorEastAsia" w:hAnsi="Arial" w:cs="Arial"/>
          <w:sz w:val="24"/>
          <w:szCs w:val="24"/>
          <w:lang w:val="en-US"/>
        </w:rPr>
        <w:t xml:space="preserve"> in the village</w:t>
      </w:r>
      <w:r>
        <w:rPr>
          <w:rFonts w:ascii="Arial" w:eastAsiaTheme="minorEastAsia" w:hAnsi="Arial" w:cs="Arial"/>
          <w:sz w:val="24"/>
          <w:szCs w:val="24"/>
          <w:lang w:val="en-US"/>
        </w:rPr>
        <w:t xml:space="preserve">.  </w:t>
      </w:r>
    </w:p>
    <w:p w14:paraId="78181A91" w14:textId="7664AB2B" w:rsidR="00A61346" w:rsidRDefault="00605BF6" w:rsidP="00A61346">
      <w:pPr>
        <w:pStyle w:val="PlainText"/>
        <w:rPr>
          <w:rFonts w:ascii="Arial" w:eastAsiaTheme="minorEastAsia" w:hAnsi="Arial" w:cs="Arial"/>
          <w:sz w:val="24"/>
          <w:szCs w:val="24"/>
          <w:lang w:val="en-US"/>
        </w:rPr>
      </w:pPr>
      <w:r>
        <w:rPr>
          <w:rFonts w:ascii="Arial" w:eastAsiaTheme="minorEastAsia" w:hAnsi="Arial" w:cs="Arial"/>
          <w:sz w:val="24"/>
          <w:szCs w:val="24"/>
          <w:lang w:val="en-US"/>
        </w:rPr>
        <w:t xml:space="preserve">The </w:t>
      </w:r>
      <w:r w:rsidR="00A61346">
        <w:rPr>
          <w:rFonts w:ascii="Arial" w:eastAsiaTheme="minorEastAsia" w:hAnsi="Arial" w:cs="Arial"/>
          <w:sz w:val="24"/>
          <w:szCs w:val="24"/>
          <w:lang w:val="en-US"/>
        </w:rPr>
        <w:t>strategy is t</w:t>
      </w:r>
      <w:r>
        <w:rPr>
          <w:rFonts w:ascii="Arial" w:eastAsiaTheme="minorEastAsia" w:hAnsi="Arial" w:cs="Arial"/>
          <w:sz w:val="24"/>
          <w:szCs w:val="24"/>
          <w:lang w:val="en-US"/>
        </w:rPr>
        <w:t xml:space="preserve">o develop the site </w:t>
      </w:r>
      <w:r w:rsidR="00F15D3A">
        <w:rPr>
          <w:rFonts w:ascii="Arial" w:eastAsiaTheme="minorEastAsia" w:hAnsi="Arial" w:cs="Arial"/>
          <w:sz w:val="24"/>
          <w:szCs w:val="24"/>
          <w:lang w:val="en-US"/>
        </w:rPr>
        <w:t xml:space="preserve">in a unique manner with some greater emphasis on </w:t>
      </w:r>
      <w:r>
        <w:rPr>
          <w:rFonts w:ascii="Arial" w:eastAsiaTheme="minorEastAsia" w:hAnsi="Arial" w:cs="Arial"/>
          <w:sz w:val="24"/>
          <w:szCs w:val="24"/>
          <w:lang w:val="en-US"/>
        </w:rPr>
        <w:t xml:space="preserve">a </w:t>
      </w:r>
      <w:r w:rsidR="00A61346">
        <w:rPr>
          <w:rFonts w:ascii="Arial" w:eastAsiaTheme="minorEastAsia" w:hAnsi="Arial" w:cs="Arial"/>
          <w:sz w:val="24"/>
          <w:szCs w:val="24"/>
          <w:lang w:val="en-US"/>
        </w:rPr>
        <w:t>park with wilder green spaces on its north western perimeter.</w:t>
      </w:r>
    </w:p>
    <w:p w14:paraId="4FC03113" w14:textId="77777777" w:rsidR="00A61346" w:rsidRDefault="00A61346" w:rsidP="00A61346">
      <w:pPr>
        <w:pStyle w:val="PlainText"/>
        <w:rPr>
          <w:rFonts w:ascii="Arial" w:eastAsiaTheme="minorEastAsia" w:hAnsi="Arial" w:cs="Arial"/>
          <w:sz w:val="24"/>
          <w:szCs w:val="24"/>
          <w:lang w:val="en-US"/>
        </w:rPr>
      </w:pPr>
    </w:p>
    <w:p w14:paraId="6FC65AB4" w14:textId="627D03A0" w:rsidR="00A61346" w:rsidRDefault="00A61346" w:rsidP="00A61346">
      <w:pPr>
        <w:pStyle w:val="PlainText"/>
        <w:rPr>
          <w:rFonts w:ascii="Arial" w:eastAsiaTheme="minorEastAsia" w:hAnsi="Arial" w:cs="Arial"/>
          <w:sz w:val="24"/>
          <w:szCs w:val="24"/>
          <w:lang w:val="en-US"/>
        </w:rPr>
      </w:pPr>
      <w:r>
        <w:rPr>
          <w:rFonts w:ascii="Arial" w:eastAsiaTheme="minorEastAsia" w:hAnsi="Arial" w:cs="Arial"/>
          <w:sz w:val="24"/>
          <w:szCs w:val="24"/>
          <w:lang w:val="en-US"/>
        </w:rPr>
        <w:t>The vision for the future is one of a well-used and maintained green space capable of being enjoyed by all residents and visitors to the village.</w:t>
      </w:r>
      <w:bookmarkStart w:id="0" w:name="_GoBack"/>
      <w:bookmarkEnd w:id="0"/>
    </w:p>
    <w:p w14:paraId="6277EDF0" w14:textId="77777777" w:rsidR="009E0328" w:rsidRDefault="009E0328" w:rsidP="000C6474">
      <w:pPr>
        <w:pStyle w:val="PlainText"/>
        <w:rPr>
          <w:rFonts w:ascii="Arial" w:eastAsiaTheme="minorEastAsia" w:hAnsi="Arial" w:cs="Arial"/>
          <w:sz w:val="24"/>
          <w:szCs w:val="24"/>
          <w:lang w:val="en-US"/>
        </w:rPr>
      </w:pPr>
    </w:p>
    <w:p w14:paraId="6CC8C879" w14:textId="77777777" w:rsidR="009E0328" w:rsidRDefault="009E0328" w:rsidP="000C6474">
      <w:pPr>
        <w:pStyle w:val="PlainText"/>
        <w:rPr>
          <w:rFonts w:ascii="Arial" w:eastAsiaTheme="minorEastAsia" w:hAnsi="Arial" w:cs="Arial"/>
          <w:sz w:val="24"/>
          <w:szCs w:val="24"/>
          <w:lang w:val="en-US"/>
        </w:rPr>
      </w:pPr>
    </w:p>
    <w:p w14:paraId="6DBFBE3E" w14:textId="14EFE730" w:rsidR="009E0328" w:rsidRDefault="009E0328" w:rsidP="000C6474">
      <w:pPr>
        <w:pStyle w:val="PlainText"/>
        <w:rPr>
          <w:rFonts w:ascii="Arial" w:eastAsiaTheme="minorEastAsia" w:hAnsi="Arial" w:cs="Arial"/>
          <w:sz w:val="24"/>
          <w:szCs w:val="24"/>
          <w:lang w:val="en-US"/>
        </w:rPr>
      </w:pPr>
      <w:r>
        <w:rPr>
          <w:rFonts w:ascii="Arial" w:eastAsiaTheme="minorEastAsia" w:hAnsi="Arial" w:cs="Arial"/>
          <w:sz w:val="24"/>
          <w:szCs w:val="24"/>
          <w:lang w:val="en-US"/>
        </w:rPr>
        <w:t>Chris Whitehurst,</w:t>
      </w:r>
    </w:p>
    <w:p w14:paraId="6FF24D20" w14:textId="77777777" w:rsidR="009E0328" w:rsidRDefault="009E0328" w:rsidP="000C6474">
      <w:pPr>
        <w:pStyle w:val="PlainText"/>
        <w:rPr>
          <w:rFonts w:ascii="Arial" w:eastAsiaTheme="minorEastAsia" w:hAnsi="Arial" w:cs="Arial"/>
          <w:sz w:val="24"/>
          <w:szCs w:val="24"/>
          <w:lang w:val="en-US"/>
        </w:rPr>
      </w:pPr>
    </w:p>
    <w:p w14:paraId="0325E544" w14:textId="77777777" w:rsidR="009E0328" w:rsidRDefault="009E0328" w:rsidP="000C6474">
      <w:pPr>
        <w:pStyle w:val="PlainText"/>
        <w:rPr>
          <w:rFonts w:ascii="Arial" w:eastAsiaTheme="minorEastAsia" w:hAnsi="Arial" w:cs="Arial"/>
          <w:sz w:val="24"/>
          <w:szCs w:val="24"/>
          <w:lang w:val="en-US"/>
        </w:rPr>
      </w:pPr>
      <w:r>
        <w:rPr>
          <w:rFonts w:ascii="Arial" w:eastAsiaTheme="minorEastAsia" w:hAnsi="Arial" w:cs="Arial"/>
          <w:sz w:val="24"/>
          <w:szCs w:val="24"/>
          <w:lang w:val="en-US"/>
        </w:rPr>
        <w:t xml:space="preserve">Chairman </w:t>
      </w:r>
    </w:p>
    <w:p w14:paraId="5044461B" w14:textId="26874C27" w:rsidR="009E0328" w:rsidRDefault="009E0328" w:rsidP="000C6474">
      <w:pPr>
        <w:pStyle w:val="PlainText"/>
        <w:rPr>
          <w:rFonts w:ascii="Arial" w:eastAsiaTheme="minorEastAsia" w:hAnsi="Arial" w:cs="Arial"/>
          <w:sz w:val="24"/>
          <w:szCs w:val="24"/>
          <w:lang w:val="en-US"/>
        </w:rPr>
      </w:pPr>
      <w:r>
        <w:rPr>
          <w:rFonts w:ascii="Arial" w:eastAsiaTheme="minorEastAsia" w:hAnsi="Arial" w:cs="Arial"/>
          <w:sz w:val="24"/>
          <w:szCs w:val="24"/>
          <w:lang w:val="en-US"/>
        </w:rPr>
        <w:t>Malpas Recreation Ground Management Committee</w:t>
      </w:r>
    </w:p>
    <w:p w14:paraId="3B2476BD" w14:textId="271723FB" w:rsidR="003D237C" w:rsidRPr="00C21FD2" w:rsidRDefault="0022726D" w:rsidP="00C21FD2">
      <w:pPr>
        <w:pStyle w:val="PlainText"/>
        <w:rPr>
          <w:rFonts w:ascii="Arial" w:eastAsiaTheme="minorEastAsia" w:hAnsi="Arial" w:cs="Arial"/>
          <w:sz w:val="24"/>
          <w:szCs w:val="24"/>
          <w:lang w:val="en-US"/>
        </w:rPr>
      </w:pPr>
      <w:r>
        <w:rPr>
          <w:rFonts w:ascii="Arial" w:eastAsiaTheme="minorEastAsia" w:hAnsi="Arial" w:cs="Arial"/>
          <w:sz w:val="24"/>
          <w:szCs w:val="24"/>
          <w:lang w:val="en-US"/>
        </w:rPr>
        <w:t>6</w:t>
      </w:r>
      <w:r w:rsidRPr="0022726D">
        <w:rPr>
          <w:rFonts w:ascii="Arial" w:eastAsiaTheme="minorEastAsia" w:hAnsi="Arial" w:cs="Arial"/>
          <w:sz w:val="24"/>
          <w:szCs w:val="24"/>
          <w:vertAlign w:val="superscript"/>
          <w:lang w:val="en-US"/>
        </w:rPr>
        <w:t>th</w:t>
      </w:r>
      <w:r>
        <w:rPr>
          <w:rFonts w:ascii="Arial" w:eastAsiaTheme="minorEastAsia" w:hAnsi="Arial" w:cs="Arial"/>
          <w:sz w:val="24"/>
          <w:szCs w:val="24"/>
          <w:lang w:val="en-US"/>
        </w:rPr>
        <w:t xml:space="preserve"> August 2016</w:t>
      </w:r>
    </w:p>
    <w:sectPr w:rsidR="003D237C" w:rsidRPr="00C21FD2" w:rsidSect="00895F95">
      <w:pgSz w:w="11900" w:h="16840"/>
      <w:pgMar w:top="851" w:right="985"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D1473"/>
    <w:multiLevelType w:val="hybridMultilevel"/>
    <w:tmpl w:val="6966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1F"/>
    <w:rsid w:val="00087319"/>
    <w:rsid w:val="000C6474"/>
    <w:rsid w:val="000F3FE2"/>
    <w:rsid w:val="000F529A"/>
    <w:rsid w:val="00160EE1"/>
    <w:rsid w:val="00222531"/>
    <w:rsid w:val="0022726D"/>
    <w:rsid w:val="00263CAB"/>
    <w:rsid w:val="0028775D"/>
    <w:rsid w:val="003952C5"/>
    <w:rsid w:val="003D237C"/>
    <w:rsid w:val="00477AF5"/>
    <w:rsid w:val="00605BF6"/>
    <w:rsid w:val="006A5944"/>
    <w:rsid w:val="00700960"/>
    <w:rsid w:val="007315B7"/>
    <w:rsid w:val="00753CA1"/>
    <w:rsid w:val="00775AD3"/>
    <w:rsid w:val="007C0ECB"/>
    <w:rsid w:val="007F2CC9"/>
    <w:rsid w:val="00813E5C"/>
    <w:rsid w:val="00834885"/>
    <w:rsid w:val="00895F95"/>
    <w:rsid w:val="008C01D1"/>
    <w:rsid w:val="009E0328"/>
    <w:rsid w:val="00A61346"/>
    <w:rsid w:val="00A72C88"/>
    <w:rsid w:val="00A77A3D"/>
    <w:rsid w:val="00AC6469"/>
    <w:rsid w:val="00C069B9"/>
    <w:rsid w:val="00C21FD2"/>
    <w:rsid w:val="00C67582"/>
    <w:rsid w:val="00D2291F"/>
    <w:rsid w:val="00DF6B09"/>
    <w:rsid w:val="00F15D3A"/>
    <w:rsid w:val="00F5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10BA05"/>
  <w14:defaultImageDpi w14:val="300"/>
  <w15:docId w15:val="{56CEC340-F19C-4F3E-8050-93B985CE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37C"/>
    <w:pPr>
      <w:ind w:left="720"/>
      <w:contextualSpacing/>
    </w:pPr>
  </w:style>
  <w:style w:type="table" w:styleId="TableGrid">
    <w:name w:val="Table Grid"/>
    <w:basedOn w:val="TableNormal"/>
    <w:uiPriority w:val="59"/>
    <w:rsid w:val="00287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53CA1"/>
    <w:rPr>
      <w:rFonts w:ascii="Calibri" w:eastAsia="Calibri" w:hAnsi="Calibri" w:cs="Times New Roman"/>
      <w:sz w:val="22"/>
      <w:szCs w:val="21"/>
      <w:lang w:val="en-GB"/>
    </w:rPr>
  </w:style>
  <w:style w:type="character" w:customStyle="1" w:styleId="PlainTextChar">
    <w:name w:val="Plain Text Char"/>
    <w:basedOn w:val="DefaultParagraphFont"/>
    <w:link w:val="PlainText"/>
    <w:uiPriority w:val="99"/>
    <w:rsid w:val="00753CA1"/>
    <w:rPr>
      <w:rFonts w:ascii="Calibri" w:eastAsia="Calibri" w:hAnsi="Calibri" w:cs="Times New Roman"/>
      <w:sz w:val="22"/>
      <w:szCs w:val="21"/>
      <w:lang w:val="en-GB"/>
    </w:rPr>
  </w:style>
  <w:style w:type="paragraph" w:styleId="BalloonText">
    <w:name w:val="Balloon Text"/>
    <w:basedOn w:val="Normal"/>
    <w:link w:val="BalloonTextChar"/>
    <w:uiPriority w:val="99"/>
    <w:semiHidden/>
    <w:unhideWhenUsed/>
    <w:rsid w:val="00895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930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Spennati</dc:creator>
  <cp:keywords/>
  <dc:description/>
  <cp:lastModifiedBy>Chris Whitehurst</cp:lastModifiedBy>
  <cp:revision>2</cp:revision>
  <cp:lastPrinted>2015-07-21T11:44:00Z</cp:lastPrinted>
  <dcterms:created xsi:type="dcterms:W3CDTF">2016-08-10T18:36:00Z</dcterms:created>
  <dcterms:modified xsi:type="dcterms:W3CDTF">2016-08-10T18:36:00Z</dcterms:modified>
</cp:coreProperties>
</file>